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0B" w:rsidRDefault="000B360B" w:rsidP="000B360B">
      <w:pPr>
        <w:jc w:val="center"/>
        <w:rPr>
          <w:rFonts w:ascii="Arial" w:hAnsi="Arial" w:cs="Arial"/>
          <w:color w:val="CC00FF"/>
          <w:sz w:val="24"/>
          <w:szCs w:val="24"/>
        </w:rPr>
      </w:pPr>
    </w:p>
    <w:p w:rsidR="00C04E21" w:rsidRDefault="000B360B" w:rsidP="000B360B">
      <w:pPr>
        <w:jc w:val="center"/>
        <w:rPr>
          <w:rFonts w:ascii="Arial" w:hAnsi="Arial" w:cs="Arial"/>
          <w:color w:val="CC00FF"/>
          <w:sz w:val="24"/>
          <w:szCs w:val="24"/>
        </w:rPr>
      </w:pPr>
      <w:r>
        <w:rPr>
          <w:rFonts w:ascii="Arial" w:hAnsi="Arial" w:cs="Arial"/>
          <w:color w:val="CC00FF"/>
          <w:sz w:val="24"/>
          <w:szCs w:val="24"/>
        </w:rPr>
        <w:t>The Revised Early Years Foundation Stage (EYFS)</w:t>
      </w:r>
      <w:r w:rsidR="00161660">
        <w:rPr>
          <w:rFonts w:ascii="Arial" w:hAnsi="Arial" w:cs="Arial"/>
          <w:noProof/>
          <w:color w:val="CC00FF"/>
          <w:sz w:val="24"/>
          <w:szCs w:val="24"/>
          <w:lang w:eastAsia="en-GB"/>
        </w:rPr>
        <w:drawing>
          <wp:anchor distT="0" distB="0" distL="114300" distR="114300" simplePos="0" relativeHeight="251658240" behindDoc="0" locked="0" layoutInCell="1" allowOverlap="1">
            <wp:simplePos x="4991100" y="1009650"/>
            <wp:positionH relativeFrom="margin">
              <wp:align>right</wp:align>
            </wp:positionH>
            <wp:positionV relativeFrom="margin">
              <wp:align>top</wp:align>
            </wp:positionV>
            <wp:extent cx="1076325" cy="1066800"/>
            <wp:effectExtent l="19050" t="0" r="9525" b="0"/>
            <wp:wrapSquare wrapText="bothSides"/>
            <wp:docPr id="1" name="Picture 0" descr="Pre-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Logo.jpg"/>
                    <pic:cNvPicPr/>
                  </pic:nvPicPr>
                  <pic:blipFill>
                    <a:blip r:embed="rId7" cstate="print"/>
                    <a:stretch>
                      <a:fillRect/>
                    </a:stretch>
                  </pic:blipFill>
                  <pic:spPr>
                    <a:xfrm>
                      <a:off x="0" y="0"/>
                      <a:ext cx="1076325" cy="1066800"/>
                    </a:xfrm>
                    <a:prstGeom prst="rect">
                      <a:avLst/>
                    </a:prstGeom>
                  </pic:spPr>
                </pic:pic>
              </a:graphicData>
            </a:graphic>
          </wp:anchor>
        </w:drawing>
      </w:r>
    </w:p>
    <w:p w:rsidR="000B360B" w:rsidRDefault="000B360B" w:rsidP="000B360B">
      <w:pPr>
        <w:jc w:val="center"/>
        <w:rPr>
          <w:rFonts w:ascii="Arial" w:hAnsi="Arial" w:cs="Arial"/>
          <w:color w:val="CC00FF"/>
          <w:sz w:val="24"/>
          <w:szCs w:val="24"/>
        </w:rPr>
      </w:pPr>
      <w:r>
        <w:rPr>
          <w:rFonts w:ascii="Arial" w:hAnsi="Arial" w:cs="Arial"/>
          <w:color w:val="CC00FF"/>
          <w:sz w:val="24"/>
          <w:szCs w:val="24"/>
        </w:rPr>
        <w:t>What parents/carers need to know</w:t>
      </w:r>
    </w:p>
    <w:p w:rsidR="000B360B" w:rsidRDefault="000B360B" w:rsidP="000B360B">
      <w:pPr>
        <w:jc w:val="center"/>
        <w:rPr>
          <w:rFonts w:ascii="Arial" w:hAnsi="Arial" w:cs="Arial"/>
          <w:color w:val="CC00FF"/>
          <w:sz w:val="24"/>
          <w:szCs w:val="24"/>
        </w:rPr>
      </w:pPr>
    </w:p>
    <w:p w:rsidR="000B360B" w:rsidRDefault="000B360B" w:rsidP="00BA030D">
      <w:pPr>
        <w:spacing w:line="276" w:lineRule="auto"/>
        <w:rPr>
          <w:rFonts w:ascii="Arial" w:hAnsi="Arial" w:cs="Arial"/>
          <w:color w:val="CC00FF"/>
          <w:sz w:val="24"/>
          <w:szCs w:val="24"/>
        </w:rPr>
      </w:pPr>
      <w:r>
        <w:rPr>
          <w:rFonts w:ascii="Arial" w:hAnsi="Arial" w:cs="Arial"/>
          <w:color w:val="CC00FF"/>
          <w:sz w:val="24"/>
          <w:szCs w:val="24"/>
        </w:rPr>
        <w:t>What is the EYFS?</w:t>
      </w:r>
    </w:p>
    <w:p w:rsidR="001B5F83" w:rsidRDefault="000B360B" w:rsidP="00BA030D">
      <w:pPr>
        <w:spacing w:line="276" w:lineRule="auto"/>
        <w:rPr>
          <w:rFonts w:ascii="Arial" w:hAnsi="Arial" w:cs="Arial"/>
          <w:color w:val="000000" w:themeColor="text1"/>
        </w:rPr>
      </w:pPr>
      <w:r w:rsidRPr="000B360B">
        <w:rPr>
          <w:rFonts w:ascii="Arial" w:hAnsi="Arial" w:cs="Arial"/>
          <w:color w:val="000000" w:themeColor="text1"/>
        </w:rPr>
        <w:t xml:space="preserve">The Early Years Foundation Stage (EYFS) </w:t>
      </w:r>
      <w:r>
        <w:rPr>
          <w:rFonts w:ascii="Arial" w:hAnsi="Arial" w:cs="Arial"/>
          <w:color w:val="000000" w:themeColor="text1"/>
        </w:rPr>
        <w:t>was originally launched</w:t>
      </w:r>
      <w:r w:rsidR="001B5F83">
        <w:rPr>
          <w:rFonts w:ascii="Arial" w:hAnsi="Arial" w:cs="Arial"/>
          <w:color w:val="000000" w:themeColor="text1"/>
        </w:rPr>
        <w:t xml:space="preserve"> in</w:t>
      </w:r>
      <w:r>
        <w:rPr>
          <w:rFonts w:ascii="Arial" w:hAnsi="Arial" w:cs="Arial"/>
          <w:color w:val="000000" w:themeColor="text1"/>
        </w:rPr>
        <w:t xml:space="preserve"> 2008</w:t>
      </w:r>
      <w:r w:rsidR="001B5F83">
        <w:rPr>
          <w:rFonts w:ascii="Arial" w:hAnsi="Arial" w:cs="Arial"/>
          <w:color w:val="000000" w:themeColor="text1"/>
        </w:rPr>
        <w:t xml:space="preserve">. It is the statutory framework for all early </w:t>
      </w:r>
      <w:r w:rsidR="00484257">
        <w:rPr>
          <w:rFonts w:ascii="Arial" w:hAnsi="Arial" w:cs="Arial"/>
          <w:color w:val="000000" w:themeColor="text1"/>
        </w:rPr>
        <w:t>years’</w:t>
      </w:r>
      <w:r w:rsidR="001B5F83">
        <w:rPr>
          <w:rFonts w:ascii="Arial" w:hAnsi="Arial" w:cs="Arial"/>
          <w:color w:val="000000" w:themeColor="text1"/>
        </w:rPr>
        <w:t xml:space="preserve"> providers in England but it </w:t>
      </w:r>
      <w:r w:rsidR="00CD755A">
        <w:rPr>
          <w:rFonts w:ascii="Arial" w:hAnsi="Arial" w:cs="Arial"/>
          <w:color w:val="000000" w:themeColor="text1"/>
        </w:rPr>
        <w:t xml:space="preserve">is </w:t>
      </w:r>
      <w:r w:rsidR="001B5F83">
        <w:rPr>
          <w:rFonts w:ascii="Arial" w:hAnsi="Arial" w:cs="Arial"/>
          <w:color w:val="000000" w:themeColor="text1"/>
        </w:rPr>
        <w:t>held in high regard worldwide</w:t>
      </w:r>
      <w:r w:rsidR="007970E4">
        <w:rPr>
          <w:rFonts w:ascii="Arial" w:hAnsi="Arial" w:cs="Arial"/>
          <w:color w:val="000000" w:themeColor="text1"/>
        </w:rPr>
        <w:t xml:space="preserve">.  </w:t>
      </w:r>
      <w:r w:rsidR="001B5F83">
        <w:rPr>
          <w:rFonts w:ascii="Arial" w:hAnsi="Arial" w:cs="Arial"/>
          <w:color w:val="000000" w:themeColor="text1"/>
        </w:rPr>
        <w:t xml:space="preserve">The Statutory Framework for the Early Years Foundation Stage </w:t>
      </w:r>
      <w:r w:rsidRPr="000B360B">
        <w:rPr>
          <w:rFonts w:ascii="Arial" w:hAnsi="Arial" w:cs="Arial"/>
          <w:color w:val="000000" w:themeColor="text1"/>
        </w:rPr>
        <w:t>set</w:t>
      </w:r>
      <w:r>
        <w:rPr>
          <w:rFonts w:ascii="Arial" w:hAnsi="Arial" w:cs="Arial"/>
          <w:color w:val="000000" w:themeColor="text1"/>
        </w:rPr>
        <w:t>s</w:t>
      </w:r>
      <w:r w:rsidRPr="000B360B">
        <w:rPr>
          <w:rFonts w:ascii="Arial" w:hAnsi="Arial" w:cs="Arial"/>
          <w:color w:val="000000" w:themeColor="text1"/>
        </w:rPr>
        <w:t xml:space="preserve"> the standards that all early </w:t>
      </w:r>
      <w:r w:rsidR="00484257" w:rsidRPr="000B360B">
        <w:rPr>
          <w:rFonts w:ascii="Arial" w:hAnsi="Arial" w:cs="Arial"/>
          <w:color w:val="000000" w:themeColor="text1"/>
        </w:rPr>
        <w:t>years’</w:t>
      </w:r>
      <w:r w:rsidRPr="000B360B">
        <w:rPr>
          <w:rFonts w:ascii="Arial" w:hAnsi="Arial" w:cs="Arial"/>
          <w:color w:val="000000" w:themeColor="text1"/>
        </w:rPr>
        <w:t xml:space="preserve"> providers must meet</w:t>
      </w:r>
      <w:r w:rsidR="007970E4">
        <w:rPr>
          <w:rFonts w:ascii="Arial" w:hAnsi="Arial" w:cs="Arial"/>
          <w:color w:val="000000" w:themeColor="text1"/>
        </w:rPr>
        <w:t xml:space="preserve">.  Early years providers in England who provide care and learning for children from birth to the end of reception class must comply with the </w:t>
      </w:r>
      <w:r w:rsidR="007F6E35">
        <w:rPr>
          <w:rFonts w:ascii="Arial" w:hAnsi="Arial" w:cs="Arial"/>
          <w:color w:val="000000" w:themeColor="text1"/>
        </w:rPr>
        <w:t xml:space="preserve">EYFS </w:t>
      </w:r>
      <w:r w:rsidR="007970E4">
        <w:rPr>
          <w:rFonts w:ascii="Arial" w:hAnsi="Arial" w:cs="Arial"/>
          <w:color w:val="000000" w:themeColor="text1"/>
        </w:rPr>
        <w:t>Statutory Framework. Ofsted</w:t>
      </w:r>
      <w:r w:rsidR="007F6E35">
        <w:rPr>
          <w:rFonts w:ascii="Arial" w:hAnsi="Arial" w:cs="Arial"/>
          <w:color w:val="000000" w:themeColor="text1"/>
        </w:rPr>
        <w:t xml:space="preserve"> regulate and</w:t>
      </w:r>
      <w:r w:rsidR="007970E4">
        <w:rPr>
          <w:rFonts w:ascii="Arial" w:hAnsi="Arial" w:cs="Arial"/>
          <w:color w:val="000000" w:themeColor="text1"/>
        </w:rPr>
        <w:t xml:space="preserve"> inspect all </w:t>
      </w:r>
      <w:r w:rsidR="007F6E35">
        <w:rPr>
          <w:rFonts w:ascii="Arial" w:hAnsi="Arial" w:cs="Arial"/>
          <w:color w:val="000000" w:themeColor="text1"/>
        </w:rPr>
        <w:t xml:space="preserve">early </w:t>
      </w:r>
      <w:r w:rsidR="00484257">
        <w:rPr>
          <w:rFonts w:ascii="Arial" w:hAnsi="Arial" w:cs="Arial"/>
          <w:color w:val="000000" w:themeColor="text1"/>
        </w:rPr>
        <w:t>years’</w:t>
      </w:r>
      <w:r w:rsidR="007F6E35">
        <w:rPr>
          <w:rFonts w:ascii="Arial" w:hAnsi="Arial" w:cs="Arial"/>
          <w:color w:val="000000" w:themeColor="text1"/>
        </w:rPr>
        <w:t xml:space="preserve"> </w:t>
      </w:r>
      <w:r w:rsidR="007970E4">
        <w:rPr>
          <w:rFonts w:ascii="Arial" w:hAnsi="Arial" w:cs="Arial"/>
          <w:color w:val="000000" w:themeColor="text1"/>
        </w:rPr>
        <w:t>providers against the safeguarding and welfare requirements</w:t>
      </w:r>
      <w:r w:rsidR="0081338F">
        <w:rPr>
          <w:rFonts w:ascii="Arial" w:hAnsi="Arial" w:cs="Arial"/>
          <w:color w:val="000000" w:themeColor="text1"/>
        </w:rPr>
        <w:t xml:space="preserve"> and areas of learning</w:t>
      </w:r>
      <w:r w:rsidRPr="000B360B">
        <w:rPr>
          <w:rFonts w:ascii="Arial" w:hAnsi="Arial" w:cs="Arial"/>
          <w:color w:val="000000" w:themeColor="text1"/>
        </w:rPr>
        <w:t xml:space="preserve"> to </w:t>
      </w:r>
      <w:r w:rsidR="0081338F">
        <w:rPr>
          <w:rFonts w:ascii="Arial" w:hAnsi="Arial" w:cs="Arial"/>
          <w:color w:val="000000" w:themeColor="text1"/>
        </w:rPr>
        <w:t>determine how well</w:t>
      </w:r>
      <w:r w:rsidRPr="000B360B">
        <w:rPr>
          <w:rFonts w:ascii="Arial" w:hAnsi="Arial" w:cs="Arial"/>
          <w:color w:val="000000" w:themeColor="text1"/>
        </w:rPr>
        <w:t xml:space="preserve"> children</w:t>
      </w:r>
      <w:r w:rsidR="007970E4">
        <w:rPr>
          <w:rFonts w:ascii="Arial" w:hAnsi="Arial" w:cs="Arial"/>
          <w:color w:val="000000" w:themeColor="text1"/>
        </w:rPr>
        <w:t xml:space="preserve"> are kept safe and healt</w:t>
      </w:r>
      <w:r w:rsidR="0081338F">
        <w:rPr>
          <w:rFonts w:ascii="Arial" w:hAnsi="Arial" w:cs="Arial"/>
          <w:color w:val="000000" w:themeColor="text1"/>
        </w:rPr>
        <w:t>hy.</w:t>
      </w:r>
      <w:r>
        <w:rPr>
          <w:rFonts w:ascii="Arial" w:hAnsi="Arial" w:cs="Arial"/>
          <w:color w:val="000000" w:themeColor="text1"/>
        </w:rPr>
        <w:t xml:space="preserve"> From time to time </w:t>
      </w:r>
      <w:r w:rsidR="0081338F">
        <w:rPr>
          <w:rFonts w:ascii="Arial" w:hAnsi="Arial" w:cs="Arial"/>
          <w:color w:val="000000" w:themeColor="text1"/>
        </w:rPr>
        <w:t>the EYFS</w:t>
      </w:r>
      <w:r>
        <w:rPr>
          <w:rFonts w:ascii="Arial" w:hAnsi="Arial" w:cs="Arial"/>
          <w:color w:val="000000" w:themeColor="text1"/>
        </w:rPr>
        <w:t xml:space="preserve"> is updated and refreshed, so far this has happened in 2012, 2014 and 2017.</w:t>
      </w:r>
    </w:p>
    <w:p w:rsidR="000B360B" w:rsidRDefault="000B360B" w:rsidP="00BA030D">
      <w:pPr>
        <w:spacing w:line="276" w:lineRule="auto"/>
        <w:rPr>
          <w:rFonts w:ascii="Arial" w:hAnsi="Arial" w:cs="Arial"/>
          <w:color w:val="CC00FF"/>
        </w:rPr>
      </w:pPr>
      <w:r>
        <w:rPr>
          <w:rFonts w:ascii="Arial" w:hAnsi="Arial" w:cs="Arial"/>
          <w:color w:val="CC00FF"/>
        </w:rPr>
        <w:t>What is changing?</w:t>
      </w:r>
    </w:p>
    <w:p w:rsidR="000B360B" w:rsidRDefault="000B360B" w:rsidP="00BA030D">
      <w:pPr>
        <w:spacing w:line="276" w:lineRule="auto"/>
        <w:rPr>
          <w:rFonts w:ascii="Arial" w:hAnsi="Arial" w:cs="Arial"/>
          <w:color w:val="000000" w:themeColor="text1"/>
        </w:rPr>
      </w:pPr>
      <w:r>
        <w:rPr>
          <w:rFonts w:ascii="Arial" w:hAnsi="Arial" w:cs="Arial"/>
          <w:color w:val="000000" w:themeColor="text1"/>
        </w:rPr>
        <w:t xml:space="preserve">From September 2021 a revised EYFS will come into force. </w:t>
      </w:r>
      <w:r w:rsidR="007400E6">
        <w:rPr>
          <w:rFonts w:ascii="Arial" w:hAnsi="Arial" w:cs="Arial"/>
          <w:color w:val="000000" w:themeColor="text1"/>
        </w:rPr>
        <w:t xml:space="preserve">The </w:t>
      </w:r>
      <w:r w:rsidR="0081338F">
        <w:rPr>
          <w:rFonts w:ascii="Arial" w:hAnsi="Arial" w:cs="Arial"/>
          <w:color w:val="000000" w:themeColor="text1"/>
        </w:rPr>
        <w:t>key</w:t>
      </w:r>
      <w:r w:rsidR="007400E6">
        <w:rPr>
          <w:rFonts w:ascii="Arial" w:hAnsi="Arial" w:cs="Arial"/>
          <w:color w:val="000000" w:themeColor="text1"/>
        </w:rPr>
        <w:t xml:space="preserve"> </w:t>
      </w:r>
      <w:r w:rsidR="00981165">
        <w:rPr>
          <w:rFonts w:ascii="Arial" w:hAnsi="Arial" w:cs="Arial"/>
          <w:color w:val="000000" w:themeColor="text1"/>
        </w:rPr>
        <w:t>messages about</w:t>
      </w:r>
      <w:r w:rsidR="0081338F">
        <w:rPr>
          <w:rFonts w:ascii="Arial" w:hAnsi="Arial" w:cs="Arial"/>
          <w:color w:val="000000" w:themeColor="text1"/>
        </w:rPr>
        <w:t xml:space="preserve"> the reforms include</w:t>
      </w:r>
      <w:r w:rsidR="00981165">
        <w:rPr>
          <w:rFonts w:ascii="Arial" w:hAnsi="Arial" w:cs="Arial"/>
          <w:color w:val="000000" w:themeColor="text1"/>
        </w:rPr>
        <w:t>:</w:t>
      </w:r>
    </w:p>
    <w:p w:rsidR="007400E6" w:rsidRPr="00BA030D" w:rsidRDefault="007400E6" w:rsidP="00BA030D">
      <w:pPr>
        <w:pStyle w:val="ListParagraph"/>
        <w:numPr>
          <w:ilvl w:val="0"/>
          <w:numId w:val="1"/>
        </w:numPr>
        <w:spacing w:line="276" w:lineRule="auto"/>
        <w:rPr>
          <w:rFonts w:ascii="Arial" w:hAnsi="Arial" w:cs="Arial"/>
          <w:color w:val="000000" w:themeColor="text1"/>
        </w:rPr>
      </w:pPr>
      <w:r w:rsidRPr="00BA030D">
        <w:rPr>
          <w:rFonts w:ascii="Arial" w:hAnsi="Arial" w:cs="Arial"/>
          <w:color w:val="000000" w:themeColor="text1"/>
        </w:rPr>
        <w:t>Reduc</w:t>
      </w:r>
      <w:r w:rsidR="00BA030D" w:rsidRPr="00BA030D">
        <w:rPr>
          <w:rFonts w:ascii="Arial" w:hAnsi="Arial" w:cs="Arial"/>
          <w:color w:val="000000" w:themeColor="text1"/>
        </w:rPr>
        <w:t>ing</w:t>
      </w:r>
      <w:r w:rsidRPr="00BA030D">
        <w:rPr>
          <w:rFonts w:ascii="Arial" w:hAnsi="Arial" w:cs="Arial"/>
          <w:color w:val="000000" w:themeColor="text1"/>
        </w:rPr>
        <w:t xml:space="preserve"> practitioner/teacher workload and needless paperwork to allow for more quality time and interactions with the children</w:t>
      </w:r>
    </w:p>
    <w:p w:rsidR="007400E6" w:rsidRPr="00BA030D" w:rsidRDefault="007400E6" w:rsidP="00BA030D">
      <w:pPr>
        <w:pStyle w:val="ListParagraph"/>
        <w:numPr>
          <w:ilvl w:val="0"/>
          <w:numId w:val="1"/>
        </w:numPr>
        <w:spacing w:line="276" w:lineRule="auto"/>
        <w:rPr>
          <w:rFonts w:ascii="Arial" w:hAnsi="Arial" w:cs="Arial"/>
          <w:color w:val="000000" w:themeColor="text1"/>
        </w:rPr>
      </w:pPr>
      <w:r w:rsidRPr="00BA030D">
        <w:rPr>
          <w:rFonts w:ascii="Arial" w:hAnsi="Arial" w:cs="Arial"/>
          <w:color w:val="000000" w:themeColor="text1"/>
        </w:rPr>
        <w:t>Improv</w:t>
      </w:r>
      <w:r w:rsidR="00981165" w:rsidRPr="00BA030D">
        <w:rPr>
          <w:rFonts w:ascii="Arial" w:hAnsi="Arial" w:cs="Arial"/>
          <w:color w:val="000000" w:themeColor="text1"/>
        </w:rPr>
        <w:t>ing the</w:t>
      </w:r>
      <w:r w:rsidRPr="00BA030D">
        <w:rPr>
          <w:rFonts w:ascii="Arial" w:hAnsi="Arial" w:cs="Arial"/>
          <w:color w:val="000000" w:themeColor="text1"/>
        </w:rPr>
        <w:t xml:space="preserve"> outcomes</w:t>
      </w:r>
      <w:r w:rsidR="00981165" w:rsidRPr="00BA030D">
        <w:rPr>
          <w:rFonts w:ascii="Arial" w:hAnsi="Arial" w:cs="Arial"/>
          <w:color w:val="000000" w:themeColor="text1"/>
        </w:rPr>
        <w:t xml:space="preserve"> of all children</w:t>
      </w:r>
      <w:r w:rsidRPr="00BA030D">
        <w:rPr>
          <w:rFonts w:ascii="Arial" w:hAnsi="Arial" w:cs="Arial"/>
          <w:color w:val="000000" w:themeColor="text1"/>
        </w:rPr>
        <w:t xml:space="preserve"> and address</w:t>
      </w:r>
      <w:r w:rsidR="0081338F">
        <w:rPr>
          <w:rFonts w:ascii="Arial" w:hAnsi="Arial" w:cs="Arial"/>
          <w:color w:val="000000" w:themeColor="text1"/>
        </w:rPr>
        <w:t>ing</w:t>
      </w:r>
      <w:r w:rsidRPr="00BA030D">
        <w:rPr>
          <w:rFonts w:ascii="Arial" w:hAnsi="Arial" w:cs="Arial"/>
          <w:color w:val="000000" w:themeColor="text1"/>
        </w:rPr>
        <w:t>/reduc</w:t>
      </w:r>
      <w:r w:rsidR="0081338F">
        <w:rPr>
          <w:rFonts w:ascii="Arial" w:hAnsi="Arial" w:cs="Arial"/>
          <w:color w:val="000000" w:themeColor="text1"/>
        </w:rPr>
        <w:t>ing</w:t>
      </w:r>
      <w:r w:rsidRPr="00BA030D">
        <w:rPr>
          <w:rFonts w:ascii="Arial" w:hAnsi="Arial" w:cs="Arial"/>
          <w:color w:val="000000" w:themeColor="text1"/>
        </w:rPr>
        <w:t xml:space="preserve"> the disadvantage gaps</w:t>
      </w:r>
    </w:p>
    <w:p w:rsidR="007400E6" w:rsidRPr="00BA030D" w:rsidRDefault="00981165" w:rsidP="00BA030D">
      <w:pPr>
        <w:pStyle w:val="ListParagraph"/>
        <w:numPr>
          <w:ilvl w:val="0"/>
          <w:numId w:val="1"/>
        </w:numPr>
        <w:spacing w:line="276" w:lineRule="auto"/>
        <w:rPr>
          <w:rFonts w:ascii="Arial" w:hAnsi="Arial" w:cs="Arial"/>
          <w:color w:val="000000" w:themeColor="text1"/>
        </w:rPr>
      </w:pPr>
      <w:r w:rsidRPr="00BA030D">
        <w:rPr>
          <w:rFonts w:ascii="Arial" w:hAnsi="Arial" w:cs="Arial"/>
          <w:color w:val="000000" w:themeColor="text1"/>
        </w:rPr>
        <w:t>The importance of workforce knowledge and professional development to inform assessments.  Reflect upon the need to assess every child’s</w:t>
      </w:r>
      <w:r w:rsidR="007400E6" w:rsidRPr="00BA030D">
        <w:rPr>
          <w:rFonts w:ascii="Arial" w:hAnsi="Arial" w:cs="Arial"/>
          <w:color w:val="000000" w:themeColor="text1"/>
        </w:rPr>
        <w:t xml:space="preserve"> development against </w:t>
      </w:r>
      <w:r w:rsidRPr="00BA030D">
        <w:rPr>
          <w:rFonts w:ascii="Arial" w:hAnsi="Arial" w:cs="Arial"/>
          <w:color w:val="000000" w:themeColor="text1"/>
        </w:rPr>
        <w:t>‘check lists’</w:t>
      </w:r>
      <w:r w:rsidR="007400E6" w:rsidRPr="00BA030D">
        <w:rPr>
          <w:rFonts w:ascii="Arial" w:hAnsi="Arial" w:cs="Arial"/>
          <w:color w:val="000000" w:themeColor="text1"/>
        </w:rPr>
        <w:t xml:space="preserve">, </w:t>
      </w:r>
      <w:r w:rsidRPr="00BA030D">
        <w:rPr>
          <w:rFonts w:ascii="Arial" w:hAnsi="Arial" w:cs="Arial"/>
          <w:color w:val="000000" w:themeColor="text1"/>
        </w:rPr>
        <w:t>s</w:t>
      </w:r>
      <w:r w:rsidR="007400E6" w:rsidRPr="00BA030D">
        <w:rPr>
          <w:rFonts w:ascii="Arial" w:hAnsi="Arial" w:cs="Arial"/>
          <w:color w:val="000000" w:themeColor="text1"/>
        </w:rPr>
        <w:t>av</w:t>
      </w:r>
      <w:r w:rsidRPr="00BA030D">
        <w:rPr>
          <w:rFonts w:ascii="Arial" w:hAnsi="Arial" w:cs="Arial"/>
          <w:color w:val="000000" w:themeColor="text1"/>
        </w:rPr>
        <w:t>ing</w:t>
      </w:r>
      <w:r w:rsidR="007400E6" w:rsidRPr="00BA030D">
        <w:rPr>
          <w:rFonts w:ascii="Arial" w:hAnsi="Arial" w:cs="Arial"/>
          <w:color w:val="000000" w:themeColor="text1"/>
        </w:rPr>
        <w:t xml:space="preserve"> formal steps of assessment for </w:t>
      </w:r>
      <w:r w:rsidRPr="00BA030D">
        <w:rPr>
          <w:rFonts w:ascii="Arial" w:hAnsi="Arial" w:cs="Arial"/>
          <w:color w:val="000000" w:themeColor="text1"/>
        </w:rPr>
        <w:t>when they are necessary</w:t>
      </w:r>
    </w:p>
    <w:p w:rsidR="007400E6" w:rsidRPr="00BA030D" w:rsidRDefault="007400E6" w:rsidP="00BA030D">
      <w:pPr>
        <w:pStyle w:val="ListParagraph"/>
        <w:numPr>
          <w:ilvl w:val="0"/>
          <w:numId w:val="1"/>
        </w:numPr>
        <w:spacing w:line="276" w:lineRule="auto"/>
        <w:rPr>
          <w:rFonts w:ascii="Arial" w:hAnsi="Arial" w:cs="Arial"/>
          <w:color w:val="000000" w:themeColor="text1"/>
        </w:rPr>
      </w:pPr>
      <w:r w:rsidRPr="00BA030D">
        <w:rPr>
          <w:rFonts w:ascii="Arial" w:hAnsi="Arial" w:cs="Arial"/>
          <w:color w:val="000000" w:themeColor="text1"/>
        </w:rPr>
        <w:t>Mak</w:t>
      </w:r>
      <w:r w:rsidR="00981165" w:rsidRPr="00BA030D">
        <w:rPr>
          <w:rFonts w:ascii="Arial" w:hAnsi="Arial" w:cs="Arial"/>
          <w:color w:val="000000" w:themeColor="text1"/>
        </w:rPr>
        <w:t>ing</w:t>
      </w:r>
      <w:r w:rsidRPr="00BA030D">
        <w:rPr>
          <w:rFonts w:ascii="Arial" w:hAnsi="Arial" w:cs="Arial"/>
          <w:color w:val="000000" w:themeColor="text1"/>
        </w:rPr>
        <w:t xml:space="preserve"> early learning goals clearer and more aligned to Y1 curriculum.</w:t>
      </w:r>
    </w:p>
    <w:p w:rsidR="00981165" w:rsidRDefault="00981165" w:rsidP="00BA030D">
      <w:pPr>
        <w:spacing w:line="276" w:lineRule="auto"/>
        <w:rPr>
          <w:rFonts w:ascii="Arial" w:hAnsi="Arial" w:cs="Arial"/>
          <w:color w:val="CC00FF"/>
        </w:rPr>
      </w:pPr>
      <w:r>
        <w:rPr>
          <w:rFonts w:ascii="Arial" w:hAnsi="Arial" w:cs="Arial"/>
          <w:color w:val="CC00FF"/>
        </w:rPr>
        <w:t>What do the changes mean to me as a parent/carer?</w:t>
      </w:r>
    </w:p>
    <w:p w:rsidR="000A19C5" w:rsidRDefault="00997C4A" w:rsidP="00BA030D">
      <w:pPr>
        <w:spacing w:line="276" w:lineRule="auto"/>
        <w:rPr>
          <w:rFonts w:ascii="Arial" w:hAnsi="Arial" w:cs="Arial"/>
          <w:color w:val="000000" w:themeColor="text1"/>
        </w:rPr>
      </w:pPr>
      <w:r>
        <w:rPr>
          <w:rFonts w:ascii="Arial" w:hAnsi="Arial" w:cs="Arial"/>
          <w:color w:val="000000" w:themeColor="text1"/>
        </w:rPr>
        <w:t>The safety of your child and the quality of the education provide</w:t>
      </w:r>
      <w:r w:rsidR="0081338F">
        <w:rPr>
          <w:rFonts w:ascii="Arial" w:hAnsi="Arial" w:cs="Arial"/>
          <w:color w:val="000000" w:themeColor="text1"/>
        </w:rPr>
        <w:t>d</w:t>
      </w:r>
      <w:r>
        <w:rPr>
          <w:rFonts w:ascii="Arial" w:hAnsi="Arial" w:cs="Arial"/>
          <w:color w:val="000000" w:themeColor="text1"/>
        </w:rPr>
        <w:t xml:space="preserve"> will not change. </w:t>
      </w:r>
      <w:r w:rsidR="00981165">
        <w:rPr>
          <w:rFonts w:ascii="Arial" w:hAnsi="Arial" w:cs="Arial"/>
          <w:color w:val="000000" w:themeColor="text1"/>
        </w:rPr>
        <w:t xml:space="preserve">You may not see any changes in terms of the activities and opportunities on offer to your child/ren. </w:t>
      </w:r>
      <w:r w:rsidR="0086590E">
        <w:rPr>
          <w:rFonts w:ascii="Arial" w:hAnsi="Arial" w:cs="Arial"/>
          <w:color w:val="000000" w:themeColor="text1"/>
        </w:rPr>
        <w:t>However, y</w:t>
      </w:r>
      <w:r>
        <w:rPr>
          <w:rFonts w:ascii="Arial" w:hAnsi="Arial" w:cs="Arial"/>
          <w:color w:val="000000" w:themeColor="text1"/>
        </w:rPr>
        <w:t xml:space="preserve">ou may notice that we are not </w:t>
      </w:r>
      <w:r w:rsidR="007F6E35">
        <w:rPr>
          <w:rFonts w:ascii="Arial" w:hAnsi="Arial" w:cs="Arial"/>
          <w:color w:val="000000" w:themeColor="text1"/>
        </w:rPr>
        <w:t>physically recording</w:t>
      </w:r>
      <w:r>
        <w:rPr>
          <w:rFonts w:ascii="Arial" w:hAnsi="Arial" w:cs="Arial"/>
          <w:color w:val="000000" w:themeColor="text1"/>
        </w:rPr>
        <w:t xml:space="preserve"> as many observations</w:t>
      </w:r>
      <w:r w:rsidR="007F6E35">
        <w:rPr>
          <w:rFonts w:ascii="Arial" w:hAnsi="Arial" w:cs="Arial"/>
          <w:color w:val="000000" w:themeColor="text1"/>
        </w:rPr>
        <w:t xml:space="preserve"> and assessments of progress</w:t>
      </w:r>
      <w:r>
        <w:rPr>
          <w:rFonts w:ascii="Arial" w:hAnsi="Arial" w:cs="Arial"/>
          <w:color w:val="000000" w:themeColor="text1"/>
        </w:rPr>
        <w:t xml:space="preserve">.  </w:t>
      </w:r>
      <w:r w:rsidR="0086590E">
        <w:rPr>
          <w:rFonts w:ascii="Arial" w:hAnsi="Arial" w:cs="Arial"/>
          <w:color w:val="000000" w:themeColor="text1"/>
        </w:rPr>
        <w:t>P</w:t>
      </w:r>
      <w:r>
        <w:rPr>
          <w:rFonts w:ascii="Arial" w:hAnsi="Arial" w:cs="Arial"/>
          <w:color w:val="000000" w:themeColor="text1"/>
        </w:rPr>
        <w:t xml:space="preserve">lease be reassured that </w:t>
      </w:r>
      <w:r w:rsidR="007F6E35">
        <w:rPr>
          <w:rFonts w:ascii="Arial" w:hAnsi="Arial" w:cs="Arial"/>
          <w:color w:val="000000" w:themeColor="text1"/>
        </w:rPr>
        <w:t>we</w:t>
      </w:r>
      <w:r>
        <w:rPr>
          <w:rFonts w:ascii="Arial" w:hAnsi="Arial" w:cs="Arial"/>
          <w:color w:val="000000" w:themeColor="text1"/>
        </w:rPr>
        <w:t xml:space="preserve"> will still be supporting your child’s development and responding to their interests.  </w:t>
      </w:r>
      <w:r w:rsidR="007F6E35">
        <w:rPr>
          <w:rFonts w:ascii="Arial" w:hAnsi="Arial" w:cs="Arial"/>
          <w:color w:val="000000" w:themeColor="text1"/>
        </w:rPr>
        <w:t>We will be using our professional judgements to assess your child’s development during our daily interactions and activities.  The progress check at 2 years is still a mandatory assessment point</w:t>
      </w:r>
      <w:r w:rsidR="000A19C5">
        <w:rPr>
          <w:rFonts w:ascii="Arial" w:hAnsi="Arial" w:cs="Arial"/>
          <w:color w:val="000000" w:themeColor="text1"/>
        </w:rPr>
        <w:t xml:space="preserve"> and we</w:t>
      </w:r>
      <w:r w:rsidR="007F6E35">
        <w:rPr>
          <w:rFonts w:ascii="Arial" w:hAnsi="Arial" w:cs="Arial"/>
          <w:color w:val="000000" w:themeColor="text1"/>
        </w:rPr>
        <w:t xml:space="preserve"> </w:t>
      </w:r>
      <w:r>
        <w:rPr>
          <w:rFonts w:ascii="Arial" w:hAnsi="Arial" w:cs="Arial"/>
          <w:color w:val="000000" w:themeColor="text1"/>
        </w:rPr>
        <w:t xml:space="preserve">will </w:t>
      </w:r>
      <w:r w:rsidR="0086590E">
        <w:rPr>
          <w:rFonts w:ascii="Arial" w:hAnsi="Arial" w:cs="Arial"/>
          <w:color w:val="000000" w:themeColor="text1"/>
        </w:rPr>
        <w:t xml:space="preserve">still </w:t>
      </w:r>
      <w:r>
        <w:rPr>
          <w:rFonts w:ascii="Arial" w:hAnsi="Arial" w:cs="Arial"/>
          <w:color w:val="000000" w:themeColor="text1"/>
        </w:rPr>
        <w:t>share your child’s development</w:t>
      </w:r>
      <w:r w:rsidR="0086590E">
        <w:rPr>
          <w:rFonts w:ascii="Arial" w:hAnsi="Arial" w:cs="Arial"/>
          <w:color w:val="000000" w:themeColor="text1"/>
        </w:rPr>
        <w:t xml:space="preserve"> and progress</w:t>
      </w:r>
      <w:r>
        <w:rPr>
          <w:rFonts w:ascii="Arial" w:hAnsi="Arial" w:cs="Arial"/>
          <w:color w:val="000000" w:themeColor="text1"/>
        </w:rPr>
        <w:t xml:space="preserve"> with you</w:t>
      </w:r>
      <w:r w:rsidR="000A19C5">
        <w:rPr>
          <w:rFonts w:ascii="Arial" w:hAnsi="Arial" w:cs="Arial"/>
          <w:color w:val="000000" w:themeColor="text1"/>
        </w:rPr>
        <w:t>.</w:t>
      </w:r>
    </w:p>
    <w:p w:rsidR="00484257" w:rsidRDefault="00484257" w:rsidP="00BA030D">
      <w:pPr>
        <w:spacing w:line="276" w:lineRule="auto"/>
        <w:rPr>
          <w:rFonts w:ascii="Arial" w:hAnsi="Arial" w:cs="Arial"/>
          <w:color w:val="000000" w:themeColor="text1"/>
        </w:rPr>
      </w:pPr>
      <w:r>
        <w:rPr>
          <w:rFonts w:ascii="Arial" w:hAnsi="Arial" w:cs="Arial"/>
          <w:color w:val="000000" w:themeColor="text1"/>
        </w:rPr>
        <w:t xml:space="preserve">Our aim will be that we invite you to have a progress catch up at the end of each term face to face in a parents’ afternoon / evening style. Although we encourage an open door policy and will always try and accommodate a catch up </w:t>
      </w:r>
      <w:r w:rsidR="00CC4864">
        <w:rPr>
          <w:rFonts w:ascii="Arial" w:hAnsi="Arial" w:cs="Arial"/>
          <w:color w:val="000000" w:themeColor="text1"/>
        </w:rPr>
        <w:t>whenever</w:t>
      </w:r>
      <w:bookmarkStart w:id="0" w:name="_GoBack"/>
      <w:bookmarkEnd w:id="0"/>
      <w:r>
        <w:rPr>
          <w:rFonts w:ascii="Arial" w:hAnsi="Arial" w:cs="Arial"/>
          <w:color w:val="000000" w:themeColor="text1"/>
        </w:rPr>
        <w:t xml:space="preserve"> possible if you want to chat.</w:t>
      </w:r>
    </w:p>
    <w:p w:rsidR="00981165" w:rsidRDefault="00590FCC" w:rsidP="00BA030D">
      <w:pPr>
        <w:spacing w:line="276" w:lineRule="auto"/>
        <w:rPr>
          <w:rFonts w:ascii="Arial" w:hAnsi="Arial" w:cs="Arial"/>
          <w:i/>
          <w:iCs/>
          <w:color w:val="000000" w:themeColor="text1"/>
        </w:rPr>
      </w:pPr>
      <w:r>
        <w:rPr>
          <w:rFonts w:ascii="Arial" w:hAnsi="Arial" w:cs="Arial"/>
          <w:i/>
          <w:iCs/>
          <w:color w:val="000000" w:themeColor="text1"/>
        </w:rPr>
        <w:t xml:space="preserve">Each child has a key worker and a key buddy that supports your child in the staff member’s absence please ask if you are not aware of who that is for your child. We also use the </w:t>
      </w:r>
      <w:proofErr w:type="spellStart"/>
      <w:r>
        <w:rPr>
          <w:rFonts w:ascii="Arial" w:hAnsi="Arial" w:cs="Arial"/>
          <w:i/>
          <w:iCs/>
          <w:color w:val="000000" w:themeColor="text1"/>
        </w:rPr>
        <w:t>facebook</w:t>
      </w:r>
      <w:proofErr w:type="spellEnd"/>
      <w:r>
        <w:rPr>
          <w:rFonts w:ascii="Arial" w:hAnsi="Arial" w:cs="Arial"/>
          <w:i/>
          <w:iCs/>
          <w:color w:val="000000" w:themeColor="text1"/>
        </w:rPr>
        <w:t xml:space="preserve"> platform to share photos of the day and some of the activities we have been exploring </w:t>
      </w:r>
      <w:hyperlink r:id="rId8" w:history="1">
        <w:r w:rsidRPr="004D39C4">
          <w:rPr>
            <w:rStyle w:val="Hyperlink"/>
            <w:rFonts w:ascii="Arial" w:hAnsi="Arial" w:cs="Arial"/>
            <w:i/>
            <w:iCs/>
          </w:rPr>
          <w:t>https://www.facebook.com/ascotcranbourne.preschool</w:t>
        </w:r>
      </w:hyperlink>
    </w:p>
    <w:p w:rsidR="00590FCC" w:rsidRPr="002F2712" w:rsidRDefault="002F2712" w:rsidP="00BA030D">
      <w:pPr>
        <w:spacing w:line="276" w:lineRule="auto"/>
        <w:rPr>
          <w:rFonts w:ascii="Arial" w:hAnsi="Arial" w:cs="Arial"/>
          <w:i/>
          <w:iCs/>
          <w:color w:val="000000" w:themeColor="text1"/>
        </w:rPr>
      </w:pPr>
      <w:r>
        <w:rPr>
          <w:rFonts w:ascii="Arial" w:hAnsi="Arial" w:cs="Arial"/>
          <w:i/>
          <w:iCs/>
          <w:color w:val="000000" w:themeColor="text1"/>
        </w:rPr>
        <w:lastRenderedPageBreak/>
        <w:t>We are exploring options for an online sharing platform not of progress updates but an online facility that we can share class photos and updates etc.</w:t>
      </w:r>
    </w:p>
    <w:p w:rsidR="00997C4A" w:rsidRDefault="00997C4A" w:rsidP="00BA030D">
      <w:pPr>
        <w:spacing w:line="276" w:lineRule="auto"/>
        <w:rPr>
          <w:rFonts w:ascii="Arial" w:hAnsi="Arial" w:cs="Arial"/>
          <w:color w:val="CC00FF"/>
        </w:rPr>
      </w:pPr>
      <w:r>
        <w:rPr>
          <w:rFonts w:ascii="Arial" w:hAnsi="Arial" w:cs="Arial"/>
          <w:color w:val="CC00FF"/>
        </w:rPr>
        <w:t>Our pedagogy</w:t>
      </w:r>
    </w:p>
    <w:p w:rsidR="005D33D3" w:rsidRPr="005D33D3" w:rsidRDefault="005D33D3" w:rsidP="005D33D3">
      <w:pPr>
        <w:spacing w:before="100" w:beforeAutospacing="1" w:after="100" w:afterAutospacing="1"/>
        <w:jc w:val="center"/>
        <w:outlineLvl w:val="3"/>
        <w:rPr>
          <w:rFonts w:ascii="Arial" w:hAnsi="Arial" w:cs="Arial"/>
          <w:bCs/>
          <w:u w:val="single"/>
          <w:lang w:eastAsia="en-GB"/>
        </w:rPr>
      </w:pPr>
      <w:r w:rsidRPr="005D33D3">
        <w:rPr>
          <w:rFonts w:ascii="Arial" w:hAnsi="Arial" w:cs="Arial"/>
          <w:bCs/>
          <w:u w:val="single"/>
          <w:lang w:eastAsia="en-GB"/>
        </w:rPr>
        <w:t>'ACHEIVING THE BEST WE CAN IN ALL WE DO'</w:t>
      </w:r>
    </w:p>
    <w:p w:rsidR="005D33D3" w:rsidRPr="005D33D3" w:rsidRDefault="005D33D3" w:rsidP="005D33D3">
      <w:pPr>
        <w:tabs>
          <w:tab w:val="num" w:pos="360"/>
        </w:tabs>
        <w:ind w:hanging="360"/>
        <w:jc w:val="both"/>
        <w:rPr>
          <w:rFonts w:ascii="Arial" w:hAnsi="Arial" w:cs="Arial"/>
          <w:lang w:eastAsia="en-GB"/>
        </w:rPr>
      </w:pPr>
      <w:r w:rsidRPr="005D33D3">
        <w:rPr>
          <w:rFonts w:ascii="Arial" w:hAnsi="Arial" w:cs="Arial"/>
          <w:lang w:eastAsia="en-GB"/>
        </w:rPr>
        <w:tab/>
        <w:t>Ascot and Cranbourne Pre – School aims to offer first class early year education through a stimulating and varied curriculum, based at a level suitable for children aged 2 to 5 years.</w:t>
      </w:r>
    </w:p>
    <w:p w:rsidR="005D33D3" w:rsidRPr="005D33D3" w:rsidRDefault="005D33D3" w:rsidP="005D33D3">
      <w:pPr>
        <w:numPr>
          <w:ilvl w:val="0"/>
          <w:numId w:val="2"/>
        </w:numPr>
        <w:spacing w:after="0" w:line="240" w:lineRule="auto"/>
        <w:rPr>
          <w:rFonts w:ascii="Arial" w:hAnsi="Arial" w:cs="Arial"/>
          <w:lang w:eastAsia="en-GB"/>
        </w:rPr>
      </w:pPr>
      <w:r w:rsidRPr="005D33D3">
        <w:rPr>
          <w:rFonts w:ascii="Arial" w:hAnsi="Arial" w:cs="Arial"/>
          <w:lang w:eastAsia="en-GB"/>
        </w:rPr>
        <w:t>We aim to achieve this through the implementation of the Early Year Foundation Stage principles</w:t>
      </w:r>
      <w:r w:rsidR="00C04235">
        <w:rPr>
          <w:rFonts w:ascii="Arial" w:hAnsi="Arial" w:cs="Arial"/>
          <w:lang w:eastAsia="en-GB"/>
        </w:rPr>
        <w:t xml:space="preserve"> giving children the opportunities for the children to learn, either from the environment we have created or from the interactions from adults.</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lang w:eastAsia="en-GB"/>
        </w:rPr>
        <w:t xml:space="preserve">Staff will honour all confidential information. </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lang w:eastAsia="en-GB"/>
        </w:rPr>
        <w:t>Staff will honour and value all differences, and treat all children with equal consideration and respect.</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lang w:eastAsia="en-GB"/>
        </w:rPr>
        <w:t>Staff will be open and honest</w:t>
      </w:r>
      <w:r w:rsidR="00C04235">
        <w:rPr>
          <w:rFonts w:ascii="Arial" w:hAnsi="Arial" w:cs="Arial"/>
          <w:lang w:eastAsia="en-GB"/>
        </w:rPr>
        <w:t>, warm and kind and respectful adults to help children settle and access the curriculum</w:t>
      </w:r>
      <w:r w:rsidRPr="005D33D3">
        <w:rPr>
          <w:rFonts w:ascii="Arial" w:hAnsi="Arial" w:cs="Arial"/>
          <w:lang w:eastAsia="en-GB"/>
        </w:rPr>
        <w:t xml:space="preserve">. </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sz w:val="14"/>
          <w:szCs w:val="14"/>
          <w:lang w:eastAsia="en-GB"/>
        </w:rPr>
        <w:t>  </w:t>
      </w:r>
      <w:r w:rsidRPr="005D33D3">
        <w:rPr>
          <w:rFonts w:ascii="Arial" w:hAnsi="Arial" w:cs="Arial"/>
          <w:lang w:eastAsia="en-GB"/>
        </w:rPr>
        <w:t>All children will have the opportunity to blossom and develop at their own pace.</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lang w:eastAsia="en-GB"/>
        </w:rPr>
        <w:t xml:space="preserve">Planning of Early Years Foundation Stage requirements within the pre-school will ensure a broad, balanced, interesting, stimulating and flexible curriculum with your child being at the centre. </w:t>
      </w:r>
    </w:p>
    <w:p w:rsidR="005D33D3" w:rsidRPr="005D33D3" w:rsidRDefault="005D33D3" w:rsidP="005D33D3">
      <w:pPr>
        <w:numPr>
          <w:ilvl w:val="0"/>
          <w:numId w:val="2"/>
        </w:numPr>
        <w:spacing w:before="100" w:beforeAutospacing="1" w:after="100" w:afterAutospacing="1" w:line="240" w:lineRule="auto"/>
        <w:rPr>
          <w:rFonts w:ascii="Arial" w:hAnsi="Arial" w:cs="Arial"/>
          <w:lang w:eastAsia="en-GB"/>
        </w:rPr>
      </w:pPr>
      <w:r w:rsidRPr="005D33D3">
        <w:rPr>
          <w:rFonts w:ascii="Arial" w:hAnsi="Arial" w:cs="Arial"/>
          <w:lang w:eastAsia="en-GB"/>
        </w:rPr>
        <w:t>to recognise children's needs and keep these at the centre of our work.</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sz w:val="14"/>
          <w:szCs w:val="14"/>
          <w:lang w:eastAsia="en-GB"/>
        </w:rPr>
        <w:t xml:space="preserve"> </w:t>
      </w:r>
      <w:r w:rsidRPr="005D33D3">
        <w:rPr>
          <w:rFonts w:ascii="Arial" w:hAnsi="Arial" w:cs="Arial"/>
          <w:lang w:eastAsia="en-GB"/>
        </w:rPr>
        <w:t>All families involved with the pre-school will be given equal opportunities, and diversity will be acknowledged and respected.</w:t>
      </w:r>
    </w:p>
    <w:p w:rsidR="005D33D3" w:rsidRPr="005D33D3" w:rsidRDefault="005D33D3" w:rsidP="005D33D3">
      <w:pPr>
        <w:numPr>
          <w:ilvl w:val="0"/>
          <w:numId w:val="2"/>
        </w:numPr>
        <w:spacing w:after="0" w:line="240" w:lineRule="auto"/>
        <w:jc w:val="both"/>
        <w:rPr>
          <w:rFonts w:ascii="Arial" w:hAnsi="Arial" w:cs="Arial"/>
          <w:lang w:eastAsia="en-GB"/>
        </w:rPr>
      </w:pPr>
      <w:r w:rsidRPr="005D33D3">
        <w:rPr>
          <w:rFonts w:ascii="Arial" w:hAnsi="Arial" w:cs="Arial"/>
          <w:sz w:val="14"/>
          <w:szCs w:val="14"/>
          <w:lang w:eastAsia="en-GB"/>
        </w:rPr>
        <w:t xml:space="preserve"> </w:t>
      </w:r>
      <w:r w:rsidRPr="005D33D3">
        <w:rPr>
          <w:rFonts w:ascii="Arial" w:hAnsi="Arial" w:cs="Arial"/>
          <w:lang w:eastAsia="en-GB"/>
        </w:rPr>
        <w:t xml:space="preserve">All parents/carers will have the opportunity to input into their child’s learning journey. </w:t>
      </w:r>
    </w:p>
    <w:p w:rsidR="00681E02" w:rsidRDefault="005D33D3" w:rsidP="005D33D3">
      <w:pPr>
        <w:numPr>
          <w:ilvl w:val="0"/>
          <w:numId w:val="2"/>
        </w:numPr>
        <w:spacing w:after="0" w:line="240" w:lineRule="auto"/>
        <w:jc w:val="both"/>
        <w:rPr>
          <w:rFonts w:ascii="Arial" w:hAnsi="Arial" w:cs="Arial"/>
          <w:lang w:eastAsia="en-GB"/>
        </w:rPr>
      </w:pPr>
      <w:r w:rsidRPr="005D33D3">
        <w:rPr>
          <w:rFonts w:ascii="Arial" w:hAnsi="Arial" w:cs="Arial"/>
          <w:sz w:val="14"/>
          <w:szCs w:val="14"/>
          <w:lang w:eastAsia="en-GB"/>
        </w:rPr>
        <w:t xml:space="preserve">  </w:t>
      </w:r>
      <w:r w:rsidRPr="005D33D3">
        <w:rPr>
          <w:rFonts w:ascii="Arial" w:hAnsi="Arial" w:cs="Arial"/>
          <w:lang w:eastAsia="en-GB"/>
        </w:rPr>
        <w:t xml:space="preserve">All children and their families will be welcomed into </w:t>
      </w:r>
      <w:smartTag w:uri="urn:schemas-microsoft-com:office:smarttags" w:element="place">
        <w:smartTag w:uri="urn:schemas-microsoft-com:office:smarttags" w:element="PlaceName">
          <w:r w:rsidRPr="005D33D3">
            <w:rPr>
              <w:rFonts w:ascii="Arial" w:hAnsi="Arial" w:cs="Arial"/>
              <w:lang w:eastAsia="en-GB"/>
            </w:rPr>
            <w:t>Ascot &amp; Cranbourne</w:t>
          </w:r>
        </w:smartTag>
        <w:r w:rsidRPr="005D33D3">
          <w:rPr>
            <w:rFonts w:ascii="Arial" w:hAnsi="Arial" w:cs="Arial"/>
            <w:lang w:eastAsia="en-GB"/>
          </w:rPr>
          <w:t xml:space="preserve"> </w:t>
        </w:r>
        <w:smartTag w:uri="urn:schemas-microsoft-com:office:smarttags" w:element="PlaceType">
          <w:r w:rsidRPr="005D33D3">
            <w:rPr>
              <w:rFonts w:ascii="Arial" w:hAnsi="Arial" w:cs="Arial"/>
              <w:lang w:eastAsia="en-GB"/>
            </w:rPr>
            <w:t>Pre-School</w:t>
          </w:r>
        </w:smartTag>
      </w:smartTag>
      <w:r w:rsidRPr="005D33D3">
        <w:rPr>
          <w:rFonts w:ascii="Arial" w:hAnsi="Arial" w:cs="Arial"/>
          <w:lang w:eastAsia="en-GB"/>
        </w:rPr>
        <w:t>.</w:t>
      </w:r>
    </w:p>
    <w:p w:rsidR="005D33D3" w:rsidRPr="005D33D3" w:rsidRDefault="005D33D3" w:rsidP="00681E02">
      <w:pPr>
        <w:spacing w:after="0" w:line="240" w:lineRule="auto"/>
        <w:ind w:left="780"/>
        <w:jc w:val="both"/>
        <w:rPr>
          <w:rFonts w:ascii="Arial" w:hAnsi="Arial" w:cs="Arial"/>
          <w:lang w:eastAsia="en-GB"/>
        </w:rPr>
      </w:pPr>
      <w:r w:rsidRPr="005D33D3">
        <w:rPr>
          <w:rFonts w:ascii="Arial" w:hAnsi="Arial" w:cs="Arial"/>
          <w:lang w:eastAsia="en-GB"/>
        </w:rPr>
        <w:t xml:space="preserve"> </w:t>
      </w:r>
    </w:p>
    <w:p w:rsidR="00997C4A" w:rsidRDefault="00997C4A" w:rsidP="00BA030D">
      <w:pPr>
        <w:spacing w:line="276" w:lineRule="auto"/>
        <w:rPr>
          <w:rFonts w:ascii="Arial" w:hAnsi="Arial" w:cs="Arial"/>
          <w:color w:val="CC00FF"/>
        </w:rPr>
      </w:pPr>
      <w:r>
        <w:rPr>
          <w:rFonts w:ascii="Arial" w:hAnsi="Arial" w:cs="Arial"/>
          <w:color w:val="CC00FF"/>
        </w:rPr>
        <w:t>Our curriculum</w:t>
      </w:r>
    </w:p>
    <w:p w:rsidR="0086590E" w:rsidRPr="008E6FEF" w:rsidRDefault="0086590E" w:rsidP="00BA030D">
      <w:pPr>
        <w:spacing w:line="276" w:lineRule="auto"/>
        <w:rPr>
          <w:rFonts w:ascii="Arial" w:hAnsi="Arial" w:cs="Arial"/>
          <w:i/>
          <w:iCs/>
        </w:rPr>
      </w:pPr>
      <w:r>
        <w:rPr>
          <w:rFonts w:ascii="Arial" w:hAnsi="Arial" w:cs="Arial"/>
        </w:rPr>
        <w:t>The 7 areas of learning and development within the EYFS have not changed</w:t>
      </w:r>
      <w:r w:rsidR="000A19C5">
        <w:rPr>
          <w:rFonts w:ascii="Arial" w:hAnsi="Arial" w:cs="Arial"/>
        </w:rPr>
        <w:t>, these are</w:t>
      </w:r>
      <w:r>
        <w:rPr>
          <w:rFonts w:ascii="Arial" w:hAnsi="Arial" w:cs="Arial"/>
        </w:rPr>
        <w:t xml:space="preserve">: </w:t>
      </w:r>
    </w:p>
    <w:p w:rsidR="0086590E" w:rsidRPr="008E6FEF" w:rsidRDefault="0086590E" w:rsidP="00BA030D">
      <w:pPr>
        <w:spacing w:line="276" w:lineRule="auto"/>
        <w:rPr>
          <w:rFonts w:ascii="Arial" w:hAnsi="Arial" w:cs="Arial"/>
          <w:color w:val="70AD47" w:themeColor="accent6"/>
        </w:rPr>
      </w:pPr>
      <w:r w:rsidRPr="0086590E">
        <w:rPr>
          <w:rFonts w:ascii="Arial" w:hAnsi="Arial" w:cs="Arial"/>
        </w:rPr>
        <w:t>•</w:t>
      </w:r>
      <w:r w:rsidRPr="008E6FEF">
        <w:rPr>
          <w:rFonts w:ascii="Arial" w:hAnsi="Arial" w:cs="Arial"/>
          <w:color w:val="70AD47" w:themeColor="accent6"/>
        </w:rPr>
        <w:tab/>
        <w:t xml:space="preserve">Communication and language </w:t>
      </w:r>
    </w:p>
    <w:p w:rsidR="0086590E" w:rsidRPr="008E6FEF" w:rsidRDefault="0086590E" w:rsidP="00BA030D">
      <w:pPr>
        <w:spacing w:line="276" w:lineRule="auto"/>
        <w:rPr>
          <w:rFonts w:ascii="Arial" w:hAnsi="Arial" w:cs="Arial"/>
          <w:color w:val="70AD47" w:themeColor="accent6"/>
        </w:rPr>
      </w:pPr>
      <w:r w:rsidRPr="008E6FEF">
        <w:rPr>
          <w:rFonts w:ascii="Arial" w:hAnsi="Arial" w:cs="Arial"/>
          <w:color w:val="70AD47" w:themeColor="accent6"/>
        </w:rPr>
        <w:t>•</w:t>
      </w:r>
      <w:r w:rsidRPr="008E6FEF">
        <w:rPr>
          <w:rFonts w:ascii="Arial" w:hAnsi="Arial" w:cs="Arial"/>
          <w:color w:val="70AD47" w:themeColor="accent6"/>
        </w:rPr>
        <w:tab/>
        <w:t xml:space="preserve">Physical development </w:t>
      </w:r>
    </w:p>
    <w:p w:rsidR="0086590E" w:rsidRPr="008E6FEF" w:rsidRDefault="0086590E" w:rsidP="00BA030D">
      <w:pPr>
        <w:spacing w:line="276" w:lineRule="auto"/>
        <w:rPr>
          <w:rFonts w:ascii="Arial" w:hAnsi="Arial" w:cs="Arial"/>
          <w:color w:val="70AD47" w:themeColor="accent6"/>
        </w:rPr>
      </w:pPr>
      <w:r w:rsidRPr="008E6FEF">
        <w:rPr>
          <w:rFonts w:ascii="Arial" w:hAnsi="Arial" w:cs="Arial"/>
          <w:color w:val="70AD47" w:themeColor="accent6"/>
        </w:rPr>
        <w:t>•</w:t>
      </w:r>
      <w:r w:rsidRPr="008E6FEF">
        <w:rPr>
          <w:rFonts w:ascii="Arial" w:hAnsi="Arial" w:cs="Arial"/>
          <w:color w:val="70AD47" w:themeColor="accent6"/>
        </w:rPr>
        <w:tab/>
        <w:t xml:space="preserve">Personal, social and emotional development </w:t>
      </w:r>
    </w:p>
    <w:p w:rsidR="0086590E" w:rsidRPr="008E6FEF" w:rsidRDefault="0086590E" w:rsidP="00BA030D">
      <w:pPr>
        <w:spacing w:line="276" w:lineRule="auto"/>
        <w:rPr>
          <w:rFonts w:ascii="Arial" w:hAnsi="Arial" w:cs="Arial"/>
          <w:color w:val="0070C0"/>
        </w:rPr>
      </w:pPr>
      <w:r w:rsidRPr="0086590E">
        <w:rPr>
          <w:rFonts w:ascii="Arial" w:hAnsi="Arial" w:cs="Arial"/>
        </w:rPr>
        <w:t>•</w:t>
      </w:r>
      <w:r w:rsidRPr="0086590E">
        <w:rPr>
          <w:rFonts w:ascii="Arial" w:hAnsi="Arial" w:cs="Arial"/>
        </w:rPr>
        <w:tab/>
      </w:r>
      <w:r w:rsidRPr="008E6FEF">
        <w:rPr>
          <w:rFonts w:ascii="Arial" w:hAnsi="Arial" w:cs="Arial"/>
          <w:color w:val="0070C0"/>
        </w:rPr>
        <w:t>Literacy</w:t>
      </w:r>
    </w:p>
    <w:p w:rsidR="0086590E" w:rsidRPr="008E6FEF" w:rsidRDefault="0086590E" w:rsidP="00BA030D">
      <w:pPr>
        <w:spacing w:line="276" w:lineRule="auto"/>
        <w:rPr>
          <w:rFonts w:ascii="Arial" w:hAnsi="Arial" w:cs="Arial"/>
          <w:color w:val="0070C0"/>
        </w:rPr>
      </w:pPr>
      <w:r w:rsidRPr="008E6FEF">
        <w:rPr>
          <w:rFonts w:ascii="Arial" w:hAnsi="Arial" w:cs="Arial"/>
          <w:color w:val="0070C0"/>
        </w:rPr>
        <w:t>•</w:t>
      </w:r>
      <w:r w:rsidRPr="008E6FEF">
        <w:rPr>
          <w:rFonts w:ascii="Arial" w:hAnsi="Arial" w:cs="Arial"/>
          <w:color w:val="0070C0"/>
        </w:rPr>
        <w:tab/>
        <w:t xml:space="preserve">Mathematics </w:t>
      </w:r>
    </w:p>
    <w:p w:rsidR="0086590E" w:rsidRPr="008E6FEF" w:rsidRDefault="0086590E" w:rsidP="00BA030D">
      <w:pPr>
        <w:spacing w:line="276" w:lineRule="auto"/>
        <w:rPr>
          <w:rFonts w:ascii="Arial" w:hAnsi="Arial" w:cs="Arial"/>
          <w:color w:val="0070C0"/>
        </w:rPr>
      </w:pPr>
      <w:r w:rsidRPr="008E6FEF">
        <w:rPr>
          <w:rFonts w:ascii="Arial" w:hAnsi="Arial" w:cs="Arial"/>
          <w:color w:val="0070C0"/>
        </w:rPr>
        <w:t>•</w:t>
      </w:r>
      <w:r w:rsidRPr="008E6FEF">
        <w:rPr>
          <w:rFonts w:ascii="Arial" w:hAnsi="Arial" w:cs="Arial"/>
          <w:color w:val="0070C0"/>
        </w:rPr>
        <w:tab/>
        <w:t>Understanding the world</w:t>
      </w:r>
    </w:p>
    <w:p w:rsidR="0086590E" w:rsidRPr="008E6FEF" w:rsidRDefault="0086590E" w:rsidP="00BA030D">
      <w:pPr>
        <w:spacing w:line="276" w:lineRule="auto"/>
        <w:rPr>
          <w:rFonts w:ascii="Arial" w:hAnsi="Arial" w:cs="Arial"/>
          <w:color w:val="0070C0"/>
        </w:rPr>
      </w:pPr>
      <w:r w:rsidRPr="008E6FEF">
        <w:rPr>
          <w:rFonts w:ascii="Arial" w:hAnsi="Arial" w:cs="Arial"/>
          <w:color w:val="0070C0"/>
        </w:rPr>
        <w:t>•</w:t>
      </w:r>
      <w:r w:rsidRPr="008E6FEF">
        <w:rPr>
          <w:rFonts w:ascii="Arial" w:hAnsi="Arial" w:cs="Arial"/>
          <w:color w:val="0070C0"/>
        </w:rPr>
        <w:tab/>
        <w:t>Expressive arts and design</w:t>
      </w:r>
    </w:p>
    <w:p w:rsidR="008E6FEF" w:rsidRPr="008E6FEF" w:rsidRDefault="008E6FEF" w:rsidP="00BA030D">
      <w:pPr>
        <w:spacing w:line="276" w:lineRule="auto"/>
        <w:rPr>
          <w:rFonts w:ascii="Arial" w:hAnsi="Arial" w:cs="Arial"/>
        </w:rPr>
      </w:pPr>
      <w:r w:rsidRPr="008E6FEF">
        <w:rPr>
          <w:rFonts w:ascii="Arial" w:hAnsi="Arial" w:cs="Arial"/>
          <w:color w:val="70AD47" w:themeColor="accent6"/>
        </w:rPr>
        <w:t xml:space="preserve">The prime areas </w:t>
      </w:r>
      <w:r>
        <w:rPr>
          <w:rFonts w:ascii="Arial" w:hAnsi="Arial" w:cs="Arial"/>
        </w:rPr>
        <w:t>of learning</w:t>
      </w:r>
      <w:r w:rsidRPr="0086590E">
        <w:rPr>
          <w:rFonts w:ascii="Arial" w:hAnsi="Arial" w:cs="Arial"/>
        </w:rPr>
        <w:t xml:space="preserve"> </w:t>
      </w:r>
      <w:r>
        <w:rPr>
          <w:rFonts w:ascii="Arial" w:hAnsi="Arial" w:cs="Arial"/>
        </w:rPr>
        <w:t xml:space="preserve">form the </w:t>
      </w:r>
      <w:r w:rsidRPr="0086590E">
        <w:rPr>
          <w:rFonts w:ascii="Arial" w:hAnsi="Arial" w:cs="Arial"/>
        </w:rPr>
        <w:t>essential</w:t>
      </w:r>
      <w:r>
        <w:rPr>
          <w:rFonts w:ascii="Arial" w:hAnsi="Arial" w:cs="Arial"/>
        </w:rPr>
        <w:t xml:space="preserve"> foundations for </w:t>
      </w:r>
      <w:r w:rsidRPr="0086590E">
        <w:rPr>
          <w:rFonts w:ascii="Arial" w:hAnsi="Arial" w:cs="Arial"/>
        </w:rPr>
        <w:t xml:space="preserve">healthy development and future learning. </w:t>
      </w:r>
      <w:r>
        <w:rPr>
          <w:rFonts w:ascii="Arial" w:hAnsi="Arial" w:cs="Arial"/>
        </w:rPr>
        <w:t>On</w:t>
      </w:r>
      <w:r w:rsidR="00BA030D">
        <w:rPr>
          <w:rFonts w:ascii="Arial" w:hAnsi="Arial" w:cs="Arial"/>
        </w:rPr>
        <w:t>c</w:t>
      </w:r>
      <w:r>
        <w:rPr>
          <w:rFonts w:ascii="Arial" w:hAnsi="Arial" w:cs="Arial"/>
        </w:rPr>
        <w:t>e a solid start ha</w:t>
      </w:r>
      <w:r w:rsidR="00BA030D">
        <w:rPr>
          <w:rFonts w:ascii="Arial" w:hAnsi="Arial" w:cs="Arial"/>
        </w:rPr>
        <w:t>s</w:t>
      </w:r>
      <w:r>
        <w:rPr>
          <w:rFonts w:ascii="Arial" w:hAnsi="Arial" w:cs="Arial"/>
        </w:rPr>
        <w:t xml:space="preserve"> formed </w:t>
      </w:r>
      <w:r w:rsidR="00BA030D">
        <w:rPr>
          <w:rFonts w:ascii="Arial" w:hAnsi="Arial" w:cs="Arial"/>
        </w:rPr>
        <w:t>with</w:t>
      </w:r>
      <w:r>
        <w:rPr>
          <w:rFonts w:ascii="Arial" w:hAnsi="Arial" w:cs="Arial"/>
        </w:rPr>
        <w:t xml:space="preserve">in the </w:t>
      </w:r>
      <w:r w:rsidRPr="008E6FEF">
        <w:rPr>
          <w:rFonts w:ascii="Arial" w:hAnsi="Arial" w:cs="Arial"/>
          <w:color w:val="70AD47" w:themeColor="accent6"/>
        </w:rPr>
        <w:t>prime areas</w:t>
      </w:r>
      <w:r>
        <w:rPr>
          <w:rFonts w:ascii="Arial" w:hAnsi="Arial" w:cs="Arial"/>
          <w:color w:val="70AD47" w:themeColor="accent6"/>
        </w:rPr>
        <w:t xml:space="preserve"> </w:t>
      </w:r>
      <w:r>
        <w:rPr>
          <w:rFonts w:ascii="Arial" w:hAnsi="Arial" w:cs="Arial"/>
        </w:rPr>
        <w:t xml:space="preserve">we continue to build </w:t>
      </w:r>
      <w:r w:rsidR="00BA030D">
        <w:rPr>
          <w:rFonts w:ascii="Arial" w:hAnsi="Arial" w:cs="Arial"/>
        </w:rPr>
        <w:t>upon these skills</w:t>
      </w:r>
      <w:r w:rsidR="007850CA">
        <w:rPr>
          <w:rFonts w:ascii="Arial" w:hAnsi="Arial" w:cs="Arial"/>
        </w:rPr>
        <w:t xml:space="preserve">, </w:t>
      </w:r>
      <w:r>
        <w:rPr>
          <w:rFonts w:ascii="Arial" w:hAnsi="Arial" w:cs="Arial"/>
        </w:rPr>
        <w:t>open</w:t>
      </w:r>
      <w:r w:rsidR="007850CA">
        <w:rPr>
          <w:rFonts w:ascii="Arial" w:hAnsi="Arial" w:cs="Arial"/>
        </w:rPr>
        <w:t>ing</w:t>
      </w:r>
      <w:r>
        <w:rPr>
          <w:rFonts w:ascii="Arial" w:hAnsi="Arial" w:cs="Arial"/>
        </w:rPr>
        <w:t xml:space="preserve"> to explore more </w:t>
      </w:r>
      <w:r w:rsidR="007850CA">
        <w:rPr>
          <w:rFonts w:ascii="Arial" w:hAnsi="Arial" w:cs="Arial"/>
        </w:rPr>
        <w:t>l</w:t>
      </w:r>
      <w:r>
        <w:rPr>
          <w:rFonts w:ascii="Arial" w:hAnsi="Arial" w:cs="Arial"/>
        </w:rPr>
        <w:t>earning</w:t>
      </w:r>
      <w:r w:rsidR="007F6E35">
        <w:rPr>
          <w:rFonts w:ascii="Arial" w:hAnsi="Arial" w:cs="Arial"/>
        </w:rPr>
        <w:t xml:space="preserve"> opportunities</w:t>
      </w:r>
      <w:r>
        <w:rPr>
          <w:rFonts w:ascii="Arial" w:hAnsi="Arial" w:cs="Arial"/>
        </w:rPr>
        <w:t xml:space="preserve"> within the </w:t>
      </w:r>
      <w:r>
        <w:rPr>
          <w:rFonts w:ascii="Arial" w:hAnsi="Arial" w:cs="Arial"/>
          <w:color w:val="0070C0"/>
        </w:rPr>
        <w:t xml:space="preserve">specific areas </w:t>
      </w:r>
      <w:r>
        <w:rPr>
          <w:rFonts w:ascii="Arial" w:hAnsi="Arial" w:cs="Arial"/>
        </w:rPr>
        <w:t>of learning</w:t>
      </w:r>
      <w:r w:rsidR="007850CA">
        <w:rPr>
          <w:rFonts w:ascii="Arial" w:hAnsi="Arial" w:cs="Arial"/>
        </w:rPr>
        <w:t>.</w:t>
      </w:r>
    </w:p>
    <w:p w:rsidR="007850CA" w:rsidRDefault="0086590E" w:rsidP="00BA030D">
      <w:pPr>
        <w:spacing w:line="276" w:lineRule="auto"/>
        <w:rPr>
          <w:rFonts w:ascii="Arial" w:hAnsi="Arial" w:cs="Arial"/>
        </w:rPr>
      </w:pPr>
      <w:r w:rsidRPr="004F6BF3">
        <w:rPr>
          <w:rFonts w:ascii="Arial" w:hAnsi="Arial" w:cs="Arial"/>
        </w:rPr>
        <w:t xml:space="preserve">These 7 areas are </w:t>
      </w:r>
      <w:r w:rsidR="008E6FEF" w:rsidRPr="004F6BF3">
        <w:rPr>
          <w:rFonts w:ascii="Arial" w:hAnsi="Arial" w:cs="Arial"/>
        </w:rPr>
        <w:t>the basis for ou</w:t>
      </w:r>
      <w:r w:rsidR="007850CA">
        <w:rPr>
          <w:rFonts w:ascii="Arial" w:hAnsi="Arial" w:cs="Arial"/>
        </w:rPr>
        <w:t>r</w:t>
      </w:r>
      <w:r w:rsidR="008E6FEF" w:rsidRPr="004F6BF3">
        <w:rPr>
          <w:rFonts w:ascii="Arial" w:hAnsi="Arial" w:cs="Arial"/>
        </w:rPr>
        <w:t xml:space="preserve"> curriculum. Careful thought is given to inform our enabling environments (indoors and outdoors)</w:t>
      </w:r>
      <w:r w:rsidR="000A19C5">
        <w:rPr>
          <w:rFonts w:ascii="Arial" w:hAnsi="Arial" w:cs="Arial"/>
        </w:rPr>
        <w:t>,</w:t>
      </w:r>
      <w:r w:rsidRPr="004F6BF3">
        <w:rPr>
          <w:rFonts w:ascii="Arial" w:hAnsi="Arial" w:cs="Arial"/>
        </w:rPr>
        <w:t xml:space="preserve"> t</w:t>
      </w:r>
      <w:r w:rsidR="008E6FEF" w:rsidRPr="004F6BF3">
        <w:rPr>
          <w:rFonts w:ascii="Arial" w:hAnsi="Arial" w:cs="Arial"/>
        </w:rPr>
        <w:t>o</w:t>
      </w:r>
      <w:r w:rsidRPr="004F6BF3">
        <w:rPr>
          <w:rFonts w:ascii="Arial" w:hAnsi="Arial" w:cs="Arial"/>
        </w:rPr>
        <w:t xml:space="preserve"> </w:t>
      </w:r>
      <w:r w:rsidR="008E6FEF" w:rsidRPr="004F6BF3">
        <w:rPr>
          <w:rFonts w:ascii="Arial" w:hAnsi="Arial" w:cs="Arial"/>
        </w:rPr>
        <w:t xml:space="preserve">provide resources, activities and learning opportunities </w:t>
      </w:r>
      <w:r w:rsidR="007850CA">
        <w:rPr>
          <w:rFonts w:ascii="Arial" w:hAnsi="Arial" w:cs="Arial"/>
        </w:rPr>
        <w:t>to</w:t>
      </w:r>
      <w:r w:rsidRPr="004F6BF3">
        <w:rPr>
          <w:rFonts w:ascii="Arial" w:hAnsi="Arial" w:cs="Arial"/>
        </w:rPr>
        <w:t xml:space="preserve"> </w:t>
      </w:r>
      <w:r w:rsidR="008E6FEF" w:rsidRPr="004F6BF3">
        <w:rPr>
          <w:rFonts w:ascii="Arial" w:hAnsi="Arial" w:cs="Arial"/>
        </w:rPr>
        <w:t>me</w:t>
      </w:r>
      <w:r w:rsidR="007850CA">
        <w:rPr>
          <w:rFonts w:ascii="Arial" w:hAnsi="Arial" w:cs="Arial"/>
        </w:rPr>
        <w:t>e</w:t>
      </w:r>
      <w:r w:rsidR="008E6FEF" w:rsidRPr="004F6BF3">
        <w:rPr>
          <w:rFonts w:ascii="Arial" w:hAnsi="Arial" w:cs="Arial"/>
        </w:rPr>
        <w:t>t each child’s</w:t>
      </w:r>
      <w:r w:rsidRPr="004F6BF3">
        <w:rPr>
          <w:rFonts w:ascii="Arial" w:hAnsi="Arial" w:cs="Arial"/>
        </w:rPr>
        <w:t xml:space="preserve"> unique </w:t>
      </w:r>
      <w:r w:rsidR="007850CA">
        <w:rPr>
          <w:rFonts w:ascii="Arial" w:hAnsi="Arial" w:cs="Arial"/>
        </w:rPr>
        <w:t>requirements</w:t>
      </w:r>
      <w:r w:rsidRPr="004F6BF3">
        <w:rPr>
          <w:rFonts w:ascii="Arial" w:hAnsi="Arial" w:cs="Arial"/>
        </w:rPr>
        <w:t xml:space="preserve">. </w:t>
      </w:r>
      <w:r w:rsidR="008E6FEF" w:rsidRPr="004F6BF3">
        <w:rPr>
          <w:rFonts w:ascii="Arial" w:hAnsi="Arial" w:cs="Arial"/>
        </w:rPr>
        <w:t>Ofsted call this ‘</w:t>
      </w:r>
      <w:r w:rsidRPr="004F6BF3">
        <w:rPr>
          <w:rFonts w:ascii="Arial" w:hAnsi="Arial" w:cs="Arial"/>
        </w:rPr>
        <w:t>curriculum</w:t>
      </w:r>
      <w:r w:rsidR="008E6FEF" w:rsidRPr="004F6BF3">
        <w:rPr>
          <w:rFonts w:ascii="Arial" w:hAnsi="Arial" w:cs="Arial"/>
        </w:rPr>
        <w:t>’</w:t>
      </w:r>
      <w:r w:rsidR="000A19C5">
        <w:rPr>
          <w:rFonts w:ascii="Arial" w:hAnsi="Arial" w:cs="Arial"/>
        </w:rPr>
        <w:t>.  O</w:t>
      </w:r>
      <w:r w:rsidR="008E6FEF" w:rsidRPr="004F6BF3">
        <w:rPr>
          <w:rFonts w:ascii="Arial" w:hAnsi="Arial" w:cs="Arial"/>
        </w:rPr>
        <w:t xml:space="preserve">ur curriculum is very flexible and responsive to follow children’s interests and those totally </w:t>
      </w:r>
      <w:r w:rsidR="008E6FEF" w:rsidRPr="004F6BF3">
        <w:rPr>
          <w:rFonts w:ascii="Arial" w:hAnsi="Arial" w:cs="Arial"/>
        </w:rPr>
        <w:lastRenderedPageBreak/>
        <w:t>unplanned learning opportunities that sometimes come out of the blue</w:t>
      </w:r>
      <w:r w:rsidR="000A19C5">
        <w:rPr>
          <w:rFonts w:ascii="Arial" w:hAnsi="Arial" w:cs="Arial"/>
        </w:rPr>
        <w:t>, such as it unexpectedly snowing, etc</w:t>
      </w:r>
      <w:r w:rsidR="007850CA">
        <w:rPr>
          <w:rFonts w:ascii="Arial" w:hAnsi="Arial" w:cs="Arial"/>
        </w:rPr>
        <w:t>!</w:t>
      </w:r>
    </w:p>
    <w:p w:rsidR="007850CA" w:rsidRPr="007850CA" w:rsidRDefault="007850CA" w:rsidP="007850CA">
      <w:pPr>
        <w:spacing w:line="276" w:lineRule="auto"/>
        <w:rPr>
          <w:rFonts w:ascii="Arial" w:hAnsi="Arial" w:cs="Arial"/>
        </w:rPr>
      </w:pPr>
      <w:r>
        <w:rPr>
          <w:rFonts w:ascii="Arial" w:hAnsi="Arial" w:cs="Arial"/>
        </w:rPr>
        <w:t>Young c</w:t>
      </w:r>
      <w:r w:rsidR="0086590E" w:rsidRPr="004F6BF3">
        <w:rPr>
          <w:rFonts w:ascii="Arial" w:hAnsi="Arial" w:cs="Arial"/>
        </w:rPr>
        <w:t>hildren learn</w:t>
      </w:r>
      <w:r>
        <w:rPr>
          <w:rFonts w:ascii="Arial" w:hAnsi="Arial" w:cs="Arial"/>
        </w:rPr>
        <w:t xml:space="preserve"> through play.  The EYFS </w:t>
      </w:r>
      <w:r w:rsidR="007F6E35">
        <w:rPr>
          <w:rFonts w:ascii="Arial" w:hAnsi="Arial" w:cs="Arial"/>
        </w:rPr>
        <w:t>refers to</w:t>
      </w:r>
      <w:r>
        <w:rPr>
          <w:rFonts w:ascii="Arial" w:hAnsi="Arial" w:cs="Arial"/>
        </w:rPr>
        <w:t xml:space="preserve"> the Characteristics of Effective Learning.  These are</w:t>
      </w:r>
      <w:r w:rsidR="000A19C5">
        <w:rPr>
          <w:rFonts w:ascii="Arial" w:hAnsi="Arial" w:cs="Arial"/>
        </w:rPr>
        <w:t>:</w:t>
      </w:r>
    </w:p>
    <w:p w:rsidR="007850CA" w:rsidRPr="007F6E35" w:rsidRDefault="007850CA" w:rsidP="007850CA">
      <w:pPr>
        <w:spacing w:line="276" w:lineRule="auto"/>
        <w:rPr>
          <w:rFonts w:ascii="Arial" w:hAnsi="Arial" w:cs="Arial"/>
          <w:color w:val="FF6600"/>
        </w:rPr>
      </w:pPr>
      <w:r w:rsidRPr="007F6E35">
        <w:rPr>
          <w:rFonts w:ascii="Arial" w:hAnsi="Arial" w:cs="Arial"/>
          <w:color w:val="FF6600"/>
        </w:rPr>
        <w:t>•</w:t>
      </w:r>
      <w:r w:rsidRPr="007F6E35">
        <w:rPr>
          <w:rFonts w:ascii="Arial" w:hAnsi="Arial" w:cs="Arial"/>
          <w:color w:val="FF6600"/>
        </w:rPr>
        <w:tab/>
        <w:t>Playing and exploring</w:t>
      </w:r>
    </w:p>
    <w:p w:rsidR="007850CA" w:rsidRPr="007F6E35" w:rsidRDefault="007850CA" w:rsidP="007850CA">
      <w:pPr>
        <w:spacing w:line="276" w:lineRule="auto"/>
        <w:rPr>
          <w:rFonts w:ascii="Arial" w:hAnsi="Arial" w:cs="Arial"/>
          <w:color w:val="FF6600"/>
        </w:rPr>
      </w:pPr>
      <w:r w:rsidRPr="007F6E35">
        <w:rPr>
          <w:rFonts w:ascii="Arial" w:hAnsi="Arial" w:cs="Arial"/>
          <w:color w:val="FF6600"/>
        </w:rPr>
        <w:t>•</w:t>
      </w:r>
      <w:r w:rsidRPr="007F6E35">
        <w:rPr>
          <w:rFonts w:ascii="Arial" w:hAnsi="Arial" w:cs="Arial"/>
          <w:color w:val="FF6600"/>
        </w:rPr>
        <w:tab/>
        <w:t>Active learning</w:t>
      </w:r>
    </w:p>
    <w:p w:rsidR="0086590E" w:rsidRPr="007F6E35" w:rsidRDefault="007850CA" w:rsidP="00BA030D">
      <w:pPr>
        <w:spacing w:line="276" w:lineRule="auto"/>
        <w:rPr>
          <w:rFonts w:ascii="Arial" w:hAnsi="Arial" w:cs="Arial"/>
          <w:color w:val="FF6600"/>
        </w:rPr>
      </w:pPr>
      <w:r w:rsidRPr="007F6E35">
        <w:rPr>
          <w:rFonts w:ascii="Arial" w:hAnsi="Arial" w:cs="Arial"/>
          <w:color w:val="FF6600"/>
        </w:rPr>
        <w:t>•</w:t>
      </w:r>
      <w:r w:rsidRPr="007F6E35">
        <w:rPr>
          <w:rFonts w:ascii="Arial" w:hAnsi="Arial" w:cs="Arial"/>
          <w:color w:val="FF6600"/>
        </w:rPr>
        <w:tab/>
        <w:t>Creating and thinking critically</w:t>
      </w:r>
    </w:p>
    <w:p w:rsidR="000A19C5" w:rsidRDefault="004F6BF3" w:rsidP="00BA030D">
      <w:pPr>
        <w:spacing w:line="276" w:lineRule="auto"/>
        <w:rPr>
          <w:rFonts w:ascii="Arial" w:hAnsi="Arial" w:cs="Arial"/>
        </w:rPr>
      </w:pPr>
      <w:r>
        <w:rPr>
          <w:rFonts w:ascii="Arial" w:hAnsi="Arial" w:cs="Arial"/>
        </w:rPr>
        <w:t xml:space="preserve">Every EYFS provider </w:t>
      </w:r>
      <w:r w:rsidR="003E4597">
        <w:rPr>
          <w:rFonts w:ascii="Arial" w:hAnsi="Arial" w:cs="Arial"/>
        </w:rPr>
        <w:t>has</w:t>
      </w:r>
      <w:r>
        <w:rPr>
          <w:rFonts w:ascii="Arial" w:hAnsi="Arial" w:cs="Arial"/>
        </w:rPr>
        <w:t xml:space="preserve"> their own bespoke curriculum, to support each child’s unique development</w:t>
      </w:r>
      <w:r w:rsidR="007F6E35">
        <w:rPr>
          <w:rFonts w:ascii="Arial" w:hAnsi="Arial" w:cs="Arial"/>
        </w:rPr>
        <w:t>al</w:t>
      </w:r>
      <w:r>
        <w:rPr>
          <w:rFonts w:ascii="Arial" w:hAnsi="Arial" w:cs="Arial"/>
        </w:rPr>
        <w:t xml:space="preserve"> pathway</w:t>
      </w:r>
      <w:r w:rsidR="007F6E35">
        <w:rPr>
          <w:rFonts w:ascii="Arial" w:hAnsi="Arial" w:cs="Arial"/>
        </w:rPr>
        <w:t>,</w:t>
      </w:r>
      <w:r>
        <w:rPr>
          <w:rFonts w:ascii="Arial" w:hAnsi="Arial" w:cs="Arial"/>
        </w:rPr>
        <w:t xml:space="preserve"> following their interests and fascinations. </w:t>
      </w:r>
    </w:p>
    <w:p w:rsidR="00681E02" w:rsidRDefault="00681E02" w:rsidP="00BA030D">
      <w:pPr>
        <w:spacing w:line="276" w:lineRule="auto"/>
        <w:rPr>
          <w:rFonts w:ascii="Arial" w:hAnsi="Arial" w:cs="Arial"/>
        </w:rPr>
      </w:pPr>
      <w:r>
        <w:rPr>
          <w:rFonts w:ascii="Arial" w:hAnsi="Arial" w:cs="Arial"/>
        </w:rPr>
        <w:t xml:space="preserve">Each term we plan an overarching theme this enables us to teach children and explore activities that are not necessarily on their interest thread but that we feel can lead us to many important teaching moments. These include: growing &amp; mini beasts, all about me and people who help us, Transport, Space &amp; solar system and animals and the natural world. This is in a 2 year </w:t>
      </w:r>
      <w:r w:rsidR="00492BC1">
        <w:rPr>
          <w:rFonts w:ascii="Arial" w:hAnsi="Arial" w:cs="Arial"/>
        </w:rPr>
        <w:t>(6</w:t>
      </w:r>
      <w:r>
        <w:rPr>
          <w:rFonts w:ascii="Arial" w:hAnsi="Arial" w:cs="Arial"/>
        </w:rPr>
        <w:t xml:space="preserve"> term rolling programme)</w:t>
      </w:r>
    </w:p>
    <w:p w:rsidR="003A756F" w:rsidRDefault="003A756F" w:rsidP="00BA030D">
      <w:pPr>
        <w:spacing w:line="276" w:lineRule="auto"/>
        <w:rPr>
          <w:rFonts w:ascii="Arial" w:hAnsi="Arial" w:cs="Arial"/>
        </w:rPr>
      </w:pPr>
      <w:r>
        <w:rPr>
          <w:rFonts w:ascii="Arial" w:hAnsi="Arial" w:cs="Arial"/>
        </w:rPr>
        <w:t xml:space="preserve">We allow the children free flow from inside to the outside and a balance of free play and adult led activities throughout the sessions. </w:t>
      </w:r>
      <w:r w:rsidR="007F525B">
        <w:rPr>
          <w:rFonts w:ascii="Arial" w:hAnsi="Arial" w:cs="Arial"/>
        </w:rPr>
        <w:t>Our w</w:t>
      </w:r>
      <w:r>
        <w:rPr>
          <w:rFonts w:ascii="Arial" w:hAnsi="Arial" w:cs="Arial"/>
        </w:rPr>
        <w:t>orkshop style environment</w:t>
      </w:r>
      <w:r w:rsidR="007F525B">
        <w:rPr>
          <w:rFonts w:ascii="Arial" w:hAnsi="Arial" w:cs="Arial"/>
        </w:rPr>
        <w:t xml:space="preserve"> </w:t>
      </w:r>
      <w:r>
        <w:rPr>
          <w:rFonts w:ascii="Arial" w:hAnsi="Arial" w:cs="Arial"/>
        </w:rPr>
        <w:t>allow</w:t>
      </w:r>
      <w:r w:rsidR="007F525B">
        <w:rPr>
          <w:rFonts w:ascii="Arial" w:hAnsi="Arial" w:cs="Arial"/>
        </w:rPr>
        <w:t>s</w:t>
      </w:r>
      <w:r>
        <w:rPr>
          <w:rFonts w:ascii="Arial" w:hAnsi="Arial" w:cs="Arial"/>
        </w:rPr>
        <w:t xml:space="preserve"> for exploratory play for the children to access what they want to at any time.</w:t>
      </w:r>
      <w:r w:rsidR="00492BC1">
        <w:rPr>
          <w:rFonts w:ascii="Arial" w:hAnsi="Arial" w:cs="Arial"/>
        </w:rPr>
        <w:t xml:space="preserve"> This is our basic continuous provision, (all the resources we have out all the time). Enhancements are then offered </w:t>
      </w:r>
      <w:r w:rsidR="007F525B">
        <w:rPr>
          <w:rFonts w:ascii="Arial" w:hAnsi="Arial" w:cs="Arial"/>
        </w:rPr>
        <w:t xml:space="preserve">to follow children’s interests or when we see an extra challenge or stimulation is needed. </w:t>
      </w:r>
    </w:p>
    <w:p w:rsidR="00CC4864" w:rsidRDefault="007F525B" w:rsidP="00BA030D">
      <w:pPr>
        <w:spacing w:line="276" w:lineRule="auto"/>
        <w:rPr>
          <w:rFonts w:ascii="Arial" w:hAnsi="Arial" w:cs="Arial"/>
        </w:rPr>
      </w:pPr>
      <w:r>
        <w:rPr>
          <w:rFonts w:ascii="Arial" w:hAnsi="Arial" w:cs="Arial"/>
        </w:rPr>
        <w:t xml:space="preserve">Adult led </w:t>
      </w:r>
      <w:r w:rsidR="001961DC">
        <w:rPr>
          <w:rFonts w:ascii="Arial" w:hAnsi="Arial" w:cs="Arial"/>
        </w:rPr>
        <w:t>activities</w:t>
      </w:r>
      <w:r>
        <w:rPr>
          <w:rFonts w:ascii="Arial" w:hAnsi="Arial" w:cs="Arial"/>
        </w:rPr>
        <w:t xml:space="preserve"> also form part of our day including, story time, </w:t>
      </w:r>
      <w:r w:rsidR="001961DC">
        <w:rPr>
          <w:rFonts w:ascii="Arial" w:hAnsi="Arial" w:cs="Arial"/>
        </w:rPr>
        <w:t xml:space="preserve">small </w:t>
      </w:r>
      <w:r>
        <w:rPr>
          <w:rFonts w:ascii="Arial" w:hAnsi="Arial" w:cs="Arial"/>
        </w:rPr>
        <w:t>group times</w:t>
      </w:r>
      <w:r w:rsidR="001961DC">
        <w:rPr>
          <w:rFonts w:ascii="Arial" w:hAnsi="Arial" w:cs="Arial"/>
        </w:rPr>
        <w:t>, singing and dancing times, and activities that children can choose to participate in craft activities, games</w:t>
      </w:r>
      <w:r w:rsidR="00CC4864">
        <w:rPr>
          <w:rFonts w:ascii="Arial" w:hAnsi="Arial" w:cs="Arial"/>
        </w:rPr>
        <w:t>, science experiments etc.</w:t>
      </w:r>
    </w:p>
    <w:p w:rsidR="007F525B" w:rsidRPr="00681E02" w:rsidRDefault="00CC4864" w:rsidP="00BA030D">
      <w:pPr>
        <w:spacing w:line="276" w:lineRule="auto"/>
        <w:rPr>
          <w:rFonts w:ascii="Arial" w:hAnsi="Arial" w:cs="Arial"/>
        </w:rPr>
      </w:pPr>
      <w:r>
        <w:rPr>
          <w:rFonts w:ascii="Arial" w:hAnsi="Arial" w:cs="Arial"/>
        </w:rPr>
        <w:t xml:space="preserve">Interventions – these are more specialized activities for particular children who have been identified as having some additional need in a particular area for example children with SEND or children that have a speech delay. </w:t>
      </w:r>
      <w:r w:rsidR="001961DC">
        <w:rPr>
          <w:rFonts w:ascii="Arial" w:hAnsi="Arial" w:cs="Arial"/>
        </w:rPr>
        <w:t xml:space="preserve">  </w:t>
      </w:r>
    </w:p>
    <w:p w:rsidR="00681E02" w:rsidRDefault="00681E02" w:rsidP="00BA030D">
      <w:pPr>
        <w:spacing w:line="276" w:lineRule="auto"/>
        <w:rPr>
          <w:rFonts w:ascii="Arial" w:hAnsi="Arial" w:cs="Arial"/>
          <w:color w:val="CC00FF"/>
        </w:rPr>
      </w:pPr>
    </w:p>
    <w:p w:rsidR="00FB35E1" w:rsidRDefault="00B878C3" w:rsidP="00BA030D">
      <w:pPr>
        <w:spacing w:line="276" w:lineRule="auto"/>
        <w:rPr>
          <w:rFonts w:ascii="Arial" w:hAnsi="Arial" w:cs="Arial"/>
          <w:color w:val="CC00FF"/>
        </w:rPr>
      </w:pPr>
      <w:r>
        <w:rPr>
          <w:rFonts w:ascii="Arial" w:hAnsi="Arial" w:cs="Arial"/>
          <w:color w:val="CC00FF"/>
        </w:rPr>
        <w:t>Link to our last Ofsted report</w:t>
      </w:r>
    </w:p>
    <w:p w:rsidR="00B878C3" w:rsidRDefault="00CC4864" w:rsidP="000B360B">
      <w:pPr>
        <w:rPr>
          <w:rFonts w:ascii="Arial" w:hAnsi="Arial" w:cs="Arial"/>
          <w:color w:val="CC00FF"/>
        </w:rPr>
      </w:pPr>
      <w:hyperlink r:id="rId9" w:history="1">
        <w:r w:rsidRPr="004D39C4">
          <w:rPr>
            <w:rStyle w:val="Hyperlink"/>
            <w:rFonts w:ascii="Arial" w:hAnsi="Arial" w:cs="Arial"/>
          </w:rPr>
          <w:t>https://reports.ofsted.gov.uk/provider/16/119262</w:t>
        </w:r>
      </w:hyperlink>
    </w:p>
    <w:p w:rsidR="00CC4864" w:rsidRDefault="00CC4864" w:rsidP="000B360B">
      <w:pPr>
        <w:rPr>
          <w:rFonts w:ascii="Arial" w:hAnsi="Arial" w:cs="Arial"/>
          <w:color w:val="CC00FF"/>
        </w:rPr>
      </w:pPr>
    </w:p>
    <w:p w:rsidR="00B878C3" w:rsidRDefault="00B878C3" w:rsidP="000B360B">
      <w:pPr>
        <w:rPr>
          <w:rFonts w:ascii="Arial" w:hAnsi="Arial" w:cs="Arial"/>
          <w:color w:val="CC00FF"/>
        </w:rPr>
      </w:pPr>
    </w:p>
    <w:p w:rsidR="00FB35E1" w:rsidRPr="00FB35E1" w:rsidRDefault="00FB35E1" w:rsidP="000B360B">
      <w:pPr>
        <w:rPr>
          <w:rFonts w:ascii="Arial" w:hAnsi="Arial" w:cs="Arial"/>
          <w:color w:val="CC00FF"/>
        </w:rPr>
      </w:pPr>
    </w:p>
    <w:sectPr w:rsidR="00FB35E1" w:rsidRPr="00FB35E1" w:rsidSect="0016166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D6" w:rsidRDefault="007E2DD6" w:rsidP="000A19C5">
      <w:pPr>
        <w:spacing w:after="0" w:line="240" w:lineRule="auto"/>
      </w:pPr>
      <w:r>
        <w:separator/>
      </w:r>
    </w:p>
  </w:endnote>
  <w:endnote w:type="continuationSeparator" w:id="0">
    <w:p w:rsidR="007E2DD6" w:rsidRDefault="007E2DD6" w:rsidP="000A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D6" w:rsidRDefault="007E2DD6" w:rsidP="000A19C5">
      <w:pPr>
        <w:spacing w:after="0" w:line="240" w:lineRule="auto"/>
      </w:pPr>
      <w:r>
        <w:separator/>
      </w:r>
    </w:p>
  </w:footnote>
  <w:footnote w:type="continuationSeparator" w:id="0">
    <w:p w:rsidR="007E2DD6" w:rsidRDefault="007E2DD6" w:rsidP="000A1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6C84"/>
    <w:multiLevelType w:val="hybridMultilevel"/>
    <w:tmpl w:val="FF109A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5DE1DD5"/>
    <w:multiLevelType w:val="hybridMultilevel"/>
    <w:tmpl w:val="2AF450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360B"/>
    <w:rsid w:val="00057503"/>
    <w:rsid w:val="000A19C5"/>
    <w:rsid w:val="000B360B"/>
    <w:rsid w:val="00151D16"/>
    <w:rsid w:val="00161660"/>
    <w:rsid w:val="001961DC"/>
    <w:rsid w:val="001B5F83"/>
    <w:rsid w:val="001E6A08"/>
    <w:rsid w:val="002F2712"/>
    <w:rsid w:val="003A756F"/>
    <w:rsid w:val="003E4597"/>
    <w:rsid w:val="00417AA8"/>
    <w:rsid w:val="00484257"/>
    <w:rsid w:val="00492BC1"/>
    <w:rsid w:val="004F6BF3"/>
    <w:rsid w:val="00590FCC"/>
    <w:rsid w:val="005D33D3"/>
    <w:rsid w:val="00681E02"/>
    <w:rsid w:val="007400E6"/>
    <w:rsid w:val="00783DA2"/>
    <w:rsid w:val="007850CA"/>
    <w:rsid w:val="007970E4"/>
    <w:rsid w:val="007E2DD6"/>
    <w:rsid w:val="007F525B"/>
    <w:rsid w:val="007F6E35"/>
    <w:rsid w:val="0081338F"/>
    <w:rsid w:val="0086590E"/>
    <w:rsid w:val="008E6FEF"/>
    <w:rsid w:val="00981165"/>
    <w:rsid w:val="00997C4A"/>
    <w:rsid w:val="00A06CC1"/>
    <w:rsid w:val="00AF6CB1"/>
    <w:rsid w:val="00B878C3"/>
    <w:rsid w:val="00BA030D"/>
    <w:rsid w:val="00C04235"/>
    <w:rsid w:val="00CC4864"/>
    <w:rsid w:val="00CD755A"/>
    <w:rsid w:val="00FB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5DEA2A4"/>
  <w15:docId w15:val="{98182124-B4E6-4733-894B-CBFD926B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0D"/>
    <w:pPr>
      <w:ind w:left="720"/>
      <w:contextualSpacing/>
    </w:pPr>
  </w:style>
  <w:style w:type="paragraph" w:styleId="Header">
    <w:name w:val="header"/>
    <w:basedOn w:val="Normal"/>
    <w:link w:val="HeaderChar"/>
    <w:uiPriority w:val="99"/>
    <w:unhideWhenUsed/>
    <w:rsid w:val="000A1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9C5"/>
  </w:style>
  <w:style w:type="paragraph" w:styleId="Footer">
    <w:name w:val="footer"/>
    <w:basedOn w:val="Normal"/>
    <w:link w:val="FooterChar"/>
    <w:uiPriority w:val="99"/>
    <w:unhideWhenUsed/>
    <w:rsid w:val="000A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9C5"/>
  </w:style>
  <w:style w:type="paragraph" w:styleId="BalloonText">
    <w:name w:val="Balloon Text"/>
    <w:basedOn w:val="Normal"/>
    <w:link w:val="BalloonTextChar"/>
    <w:uiPriority w:val="99"/>
    <w:semiHidden/>
    <w:unhideWhenUsed/>
    <w:rsid w:val="00161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60"/>
    <w:rPr>
      <w:rFonts w:ascii="Tahoma" w:hAnsi="Tahoma" w:cs="Tahoma"/>
      <w:sz w:val="16"/>
      <w:szCs w:val="16"/>
    </w:rPr>
  </w:style>
  <w:style w:type="character" w:styleId="Hyperlink">
    <w:name w:val="Hyperlink"/>
    <w:basedOn w:val="DefaultParagraphFont"/>
    <w:uiPriority w:val="99"/>
    <w:unhideWhenUsed/>
    <w:rsid w:val="00590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scotcranbourne.preschoo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ports.ofsted.gov.uk/provider/16/11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Asquith</dc:creator>
  <cp:lastModifiedBy>Hannah Myatt</cp:lastModifiedBy>
  <cp:revision>4</cp:revision>
  <dcterms:created xsi:type="dcterms:W3CDTF">2021-07-03T19:10:00Z</dcterms:created>
  <dcterms:modified xsi:type="dcterms:W3CDTF">2021-07-19T13:57:00Z</dcterms:modified>
</cp:coreProperties>
</file>